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39A" w:rsidRDefault="00E170AB" w:rsidP="00B5239A">
      <w:pPr>
        <w:tabs>
          <w:tab w:val="left" w:pos="6780"/>
        </w:tabs>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0A551BEA" wp14:editId="7E1C943B">
            <wp:simplePos x="0" y="0"/>
            <wp:positionH relativeFrom="column">
              <wp:posOffset>-374130</wp:posOffset>
            </wp:positionH>
            <wp:positionV relativeFrom="paragraph">
              <wp:posOffset>-14085</wp:posOffset>
            </wp:positionV>
            <wp:extent cx="7252854" cy="10432472"/>
            <wp:effectExtent l="0" t="0" r="5715" b="6985"/>
            <wp:wrapNone/>
            <wp:docPr id="2" name="Рисунок 2" descr="H:\img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g07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46365" cy="10423138"/>
                    </a:xfrm>
                    <a:prstGeom prst="rect">
                      <a:avLst/>
                    </a:prstGeom>
                    <a:noFill/>
                    <a:ln>
                      <a:noFill/>
                    </a:ln>
                  </pic:spPr>
                </pic:pic>
              </a:graphicData>
            </a:graphic>
            <wp14:sizeRelH relativeFrom="page">
              <wp14:pctWidth>0</wp14:pctWidth>
            </wp14:sizeRelH>
            <wp14:sizeRelV relativeFrom="page">
              <wp14:pctHeight>0</wp14:pctHeight>
            </wp14:sizeRelV>
          </wp:anchor>
        </w:drawing>
      </w:r>
      <w:r w:rsidR="00B5239A">
        <w:rPr>
          <w:rFonts w:ascii="Times New Roman" w:hAnsi="Times New Roman" w:cs="Times New Roman"/>
          <w:sz w:val="24"/>
          <w:szCs w:val="24"/>
        </w:rPr>
        <w:t xml:space="preserve">                                                                                                                  </w:t>
      </w: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E170AB" w:rsidRDefault="00E170AB"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66696C"/>
          <w:lang w:eastAsia="ru-RU" w:bidi="ru-RU"/>
        </w:rPr>
      </w:pPr>
    </w:p>
    <w:p w:rsidR="00B5239A" w:rsidRPr="00B5239A" w:rsidRDefault="00B5239A" w:rsidP="00B5239A">
      <w:pPr>
        <w:widowControl w:val="0"/>
        <w:tabs>
          <w:tab w:val="left" w:pos="5808"/>
          <w:tab w:val="left" w:pos="6408"/>
        </w:tabs>
        <w:spacing w:after="680" w:line="211" w:lineRule="auto"/>
        <w:ind w:left="2280" w:firstLine="20"/>
        <w:rPr>
          <w:rFonts w:ascii="Times New Roman" w:eastAsia="Times New Roman" w:hAnsi="Times New Roman" w:cs="Times New Roman"/>
          <w:color w:val="4C4F51"/>
        </w:rPr>
      </w:pPr>
      <w:r w:rsidRPr="00B5239A">
        <w:rPr>
          <w:rFonts w:ascii="Times New Roman" w:eastAsia="Times New Roman" w:hAnsi="Times New Roman" w:cs="Times New Roman"/>
          <w:color w:val="66696C"/>
          <w:lang w:eastAsia="ru-RU" w:bidi="ru-RU"/>
        </w:rPr>
        <w:tab/>
        <w:t>'</w:t>
      </w:r>
    </w:p>
    <w:p w:rsidR="00B5239A" w:rsidRPr="00B5239A" w:rsidRDefault="00B5239A" w:rsidP="00B5239A">
      <w:pPr>
        <w:widowControl w:val="0"/>
        <w:numPr>
          <w:ilvl w:val="1"/>
          <w:numId w:val="1"/>
        </w:numPr>
        <w:tabs>
          <w:tab w:val="left" w:pos="1236"/>
        </w:tabs>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lastRenderedPageBreak/>
        <w:t xml:space="preserve">Настоящее Положение определяет порядок оказания платных образовательных услуг </w:t>
      </w:r>
      <w:r w:rsidRPr="00B5239A">
        <w:rPr>
          <w:rFonts w:ascii="Times New Roman" w:eastAsia="Times New Roman" w:hAnsi="Times New Roman" w:cs="Times New Roman"/>
          <w:color w:val="66696C"/>
          <w:sz w:val="24"/>
          <w:szCs w:val="24"/>
          <w:lang w:eastAsia="ru-RU" w:bidi="ru-RU"/>
        </w:rPr>
        <w:t xml:space="preserve">в </w:t>
      </w:r>
      <w:r w:rsidRPr="00B5239A">
        <w:rPr>
          <w:rFonts w:ascii="Times New Roman" w:eastAsia="Times New Roman" w:hAnsi="Times New Roman" w:cs="Times New Roman"/>
          <w:color w:val="4C4F51"/>
          <w:sz w:val="24"/>
          <w:szCs w:val="24"/>
          <w:lang w:eastAsia="ru-RU" w:bidi="ru-RU"/>
        </w:rPr>
        <w:t xml:space="preserve">образовательной организации, регулирует отношения, возникающие между потребителем </w:t>
      </w:r>
      <w:r w:rsidRPr="00B5239A">
        <w:rPr>
          <w:rFonts w:ascii="Times New Roman" w:eastAsia="Times New Roman" w:hAnsi="Times New Roman" w:cs="Times New Roman"/>
          <w:color w:val="313537"/>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 xml:space="preserve">исполнителем при оказании </w:t>
      </w:r>
      <w:r w:rsidRPr="00B5239A">
        <w:rPr>
          <w:rFonts w:ascii="Times New Roman" w:eastAsia="Times New Roman" w:hAnsi="Times New Roman" w:cs="Times New Roman"/>
          <w:color w:val="66696C"/>
          <w:sz w:val="24"/>
          <w:szCs w:val="24"/>
          <w:lang w:eastAsia="ru-RU" w:bidi="ru-RU"/>
        </w:rPr>
        <w:t xml:space="preserve">платных </w:t>
      </w:r>
      <w:r w:rsidRPr="00B5239A">
        <w:rPr>
          <w:rFonts w:ascii="Times New Roman" w:eastAsia="Times New Roman" w:hAnsi="Times New Roman" w:cs="Times New Roman"/>
          <w:color w:val="4C4F51"/>
          <w:sz w:val="24"/>
          <w:szCs w:val="24"/>
          <w:lang w:eastAsia="ru-RU" w:bidi="ru-RU"/>
        </w:rPr>
        <w:t xml:space="preserve">услуг </w:t>
      </w:r>
      <w:r w:rsidRPr="00B5239A">
        <w:rPr>
          <w:rFonts w:ascii="Times New Roman" w:eastAsia="Times New Roman" w:hAnsi="Times New Roman" w:cs="Times New Roman"/>
          <w:color w:val="66696C"/>
          <w:sz w:val="24"/>
          <w:szCs w:val="24"/>
          <w:lang w:eastAsia="ru-RU" w:bidi="ru-RU"/>
        </w:rPr>
        <w:t xml:space="preserve">в </w:t>
      </w:r>
      <w:r w:rsidRPr="00B5239A">
        <w:rPr>
          <w:rFonts w:ascii="Times New Roman" w:eastAsia="Times New Roman" w:hAnsi="Times New Roman" w:cs="Times New Roman"/>
          <w:color w:val="4C4F51"/>
          <w:sz w:val="24"/>
          <w:szCs w:val="24"/>
          <w:lang w:eastAsia="ru-RU" w:bidi="ru-RU"/>
        </w:rPr>
        <w:t>образовательной организации.</w:t>
      </w:r>
    </w:p>
    <w:p w:rsidR="00B5239A" w:rsidRPr="00B5239A" w:rsidRDefault="00B5239A" w:rsidP="00B5239A">
      <w:pPr>
        <w:widowControl w:val="0"/>
        <w:numPr>
          <w:ilvl w:val="1"/>
          <w:numId w:val="1"/>
        </w:numPr>
        <w:tabs>
          <w:tab w:val="left" w:pos="1346"/>
        </w:tabs>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313537"/>
          <w:sz w:val="24"/>
          <w:szCs w:val="24"/>
          <w:lang w:eastAsia="ru-RU" w:bidi="ru-RU"/>
        </w:rPr>
        <w:t xml:space="preserve">В </w:t>
      </w:r>
      <w:r w:rsidRPr="00B5239A">
        <w:rPr>
          <w:rFonts w:ascii="Times New Roman" w:eastAsia="Times New Roman" w:hAnsi="Times New Roman" w:cs="Times New Roman"/>
          <w:color w:val="4C4F51"/>
          <w:sz w:val="24"/>
          <w:szCs w:val="24"/>
          <w:lang w:eastAsia="ru-RU" w:bidi="ru-RU"/>
        </w:rPr>
        <w:t>данном Положении установлены порядок заключения договоров, ответственность исполнителя и заказчика платных образовательных услуг.</w:t>
      </w:r>
    </w:p>
    <w:p w:rsidR="00B5239A" w:rsidRPr="00B5239A" w:rsidRDefault="00B5239A" w:rsidP="00B5239A">
      <w:pPr>
        <w:widowControl w:val="0"/>
        <w:numPr>
          <w:ilvl w:val="1"/>
          <w:numId w:val="1"/>
        </w:numPr>
        <w:tabs>
          <w:tab w:val="left" w:pos="1236"/>
        </w:tabs>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Платные дополнительные образовательные </w:t>
      </w:r>
      <w:r w:rsidRPr="00B5239A">
        <w:rPr>
          <w:rFonts w:ascii="Times New Roman" w:eastAsia="Times New Roman" w:hAnsi="Times New Roman" w:cs="Times New Roman"/>
          <w:color w:val="66696C"/>
          <w:sz w:val="24"/>
          <w:szCs w:val="24"/>
          <w:lang w:eastAsia="ru-RU" w:bidi="ru-RU"/>
        </w:rPr>
        <w:t xml:space="preserve">услуги предоставляются </w:t>
      </w:r>
      <w:r w:rsidRPr="00B5239A">
        <w:rPr>
          <w:rFonts w:ascii="Times New Roman" w:eastAsia="Times New Roman" w:hAnsi="Times New Roman" w:cs="Times New Roman"/>
          <w:color w:val="313537"/>
          <w:sz w:val="24"/>
          <w:szCs w:val="24"/>
          <w:lang w:eastAsia="ru-RU" w:bidi="ru-RU"/>
        </w:rPr>
        <w:t xml:space="preserve">с </w:t>
      </w:r>
      <w:r w:rsidRPr="00B5239A">
        <w:rPr>
          <w:rFonts w:ascii="Times New Roman" w:eastAsia="Times New Roman" w:hAnsi="Times New Roman" w:cs="Times New Roman"/>
          <w:color w:val="4C4F51"/>
          <w:sz w:val="24"/>
          <w:szCs w:val="24"/>
          <w:lang w:eastAsia="ru-RU" w:bidi="ru-RU"/>
        </w:rPr>
        <w:t xml:space="preserve">целью всестороннего удовлетворения образовательных потребностей </w:t>
      </w:r>
      <w:proofErr w:type="spellStart"/>
      <w:r w:rsidRPr="00B5239A">
        <w:rPr>
          <w:rFonts w:ascii="Times New Roman" w:eastAsia="Times New Roman" w:hAnsi="Times New Roman" w:cs="Times New Roman"/>
          <w:color w:val="4C4F51"/>
          <w:sz w:val="24"/>
          <w:szCs w:val="24"/>
          <w:lang w:eastAsia="ru-RU" w:bidi="ru-RU"/>
        </w:rPr>
        <w:t>храждан</w:t>
      </w:r>
      <w:proofErr w:type="spellEnd"/>
      <w:r w:rsidRPr="00B5239A">
        <w:rPr>
          <w:rFonts w:ascii="Times New Roman" w:eastAsia="Times New Roman" w:hAnsi="Times New Roman" w:cs="Times New Roman"/>
          <w:color w:val="4C4F51"/>
          <w:sz w:val="24"/>
          <w:szCs w:val="24"/>
          <w:lang w:eastAsia="ru-RU" w:bidi="ru-RU"/>
        </w:rPr>
        <w:t xml:space="preserve"> </w:t>
      </w:r>
      <w:r w:rsidRPr="00B5239A">
        <w:rPr>
          <w:rFonts w:ascii="Times New Roman" w:eastAsia="Times New Roman" w:hAnsi="Times New Roman" w:cs="Times New Roman"/>
          <w:color w:val="66696C"/>
          <w:sz w:val="24"/>
          <w:szCs w:val="24"/>
          <w:lang w:eastAsia="ru-RU" w:bidi="ru-RU"/>
        </w:rPr>
        <w:t xml:space="preserve">за </w:t>
      </w:r>
      <w:r w:rsidRPr="00B5239A">
        <w:rPr>
          <w:rFonts w:ascii="Times New Roman" w:eastAsia="Times New Roman" w:hAnsi="Times New Roman" w:cs="Times New Roman"/>
          <w:color w:val="4C4F51"/>
          <w:sz w:val="24"/>
          <w:szCs w:val="24"/>
          <w:lang w:eastAsia="ru-RU" w:bidi="ru-RU"/>
        </w:rPr>
        <w:t xml:space="preserve">рамками государственных образовательных стандартов и не предусмотренные установленным муниципальным </w:t>
      </w:r>
      <w:r w:rsidRPr="00B5239A">
        <w:rPr>
          <w:rFonts w:ascii="Times New Roman" w:eastAsia="Times New Roman" w:hAnsi="Times New Roman" w:cs="Times New Roman"/>
          <w:color w:val="66696C"/>
          <w:sz w:val="24"/>
          <w:szCs w:val="24"/>
          <w:lang w:eastAsia="ru-RU" w:bidi="ru-RU"/>
        </w:rPr>
        <w:t>заданием.</w:t>
      </w:r>
    </w:p>
    <w:p w:rsidR="00B5239A" w:rsidRPr="00B5239A" w:rsidRDefault="00B5239A" w:rsidP="00B5239A">
      <w:pPr>
        <w:widowControl w:val="0"/>
        <w:numPr>
          <w:ilvl w:val="1"/>
          <w:numId w:val="1"/>
        </w:numPr>
        <w:tabs>
          <w:tab w:val="left" w:pos="1236"/>
        </w:tabs>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Платные образовательные услуги </w:t>
      </w:r>
      <w:r w:rsidRPr="00B5239A">
        <w:rPr>
          <w:rFonts w:ascii="Times New Roman" w:eastAsia="Times New Roman" w:hAnsi="Times New Roman" w:cs="Times New Roman"/>
          <w:color w:val="66696C"/>
          <w:sz w:val="24"/>
          <w:szCs w:val="24"/>
          <w:lang w:eastAsia="ru-RU" w:bidi="ru-RU"/>
        </w:rPr>
        <w:t xml:space="preserve">оказываются </w:t>
      </w:r>
      <w:r w:rsidRPr="00B5239A">
        <w:rPr>
          <w:rFonts w:ascii="Times New Roman" w:eastAsia="Times New Roman" w:hAnsi="Times New Roman" w:cs="Times New Roman"/>
          <w:color w:val="4C4F51"/>
          <w:sz w:val="24"/>
          <w:szCs w:val="24"/>
          <w:lang w:eastAsia="ru-RU" w:bidi="ru-RU"/>
        </w:rPr>
        <w:t>на принципах добровольности, доступности</w:t>
      </w:r>
      <w:proofErr w:type="gramStart"/>
      <w:r w:rsidRPr="00B5239A">
        <w:rPr>
          <w:rFonts w:ascii="Times New Roman" w:eastAsia="Times New Roman" w:hAnsi="Times New Roman" w:cs="Times New Roman"/>
          <w:color w:val="4C4F51"/>
          <w:sz w:val="24"/>
          <w:szCs w:val="24"/>
          <w:lang w:eastAsia="ru-RU" w:bidi="ru-RU"/>
        </w:rPr>
        <w:t>.</w:t>
      </w:r>
      <w:proofErr w:type="gramEnd"/>
      <w:r w:rsidRPr="00B5239A">
        <w:rPr>
          <w:rFonts w:ascii="Times New Roman" w:eastAsia="Times New Roman" w:hAnsi="Times New Roman" w:cs="Times New Roman"/>
          <w:color w:val="4C4F51"/>
          <w:sz w:val="24"/>
          <w:szCs w:val="24"/>
          <w:lang w:eastAsia="ru-RU" w:bidi="ru-RU"/>
        </w:rPr>
        <w:t xml:space="preserve"> </w:t>
      </w:r>
      <w:proofErr w:type="gramStart"/>
      <w:r w:rsidRPr="00B5239A">
        <w:rPr>
          <w:rFonts w:ascii="Times New Roman" w:eastAsia="Times New Roman" w:hAnsi="Times New Roman" w:cs="Times New Roman"/>
          <w:color w:val="4C4F51"/>
          <w:sz w:val="24"/>
          <w:szCs w:val="24"/>
          <w:lang w:eastAsia="ru-RU" w:bidi="ru-RU"/>
        </w:rPr>
        <w:t>п</w:t>
      </w:r>
      <w:proofErr w:type="gramEnd"/>
      <w:r w:rsidRPr="00B5239A">
        <w:rPr>
          <w:rFonts w:ascii="Times New Roman" w:eastAsia="Times New Roman" w:hAnsi="Times New Roman" w:cs="Times New Roman"/>
          <w:color w:val="4C4F51"/>
          <w:sz w:val="24"/>
          <w:szCs w:val="24"/>
          <w:lang w:eastAsia="ru-RU" w:bidi="ru-RU"/>
        </w:rPr>
        <w:t>ланируемое™. нормированное™. контролируемости, отраслевой направленности.</w:t>
      </w:r>
    </w:p>
    <w:p w:rsidR="00B5239A" w:rsidRPr="00B5239A" w:rsidRDefault="00B5239A" w:rsidP="00B5239A">
      <w:pPr>
        <w:widowControl w:val="0"/>
        <w:numPr>
          <w:ilvl w:val="1"/>
          <w:numId w:val="1"/>
        </w:numPr>
        <w:tabs>
          <w:tab w:val="left" w:pos="1346"/>
        </w:tabs>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Платные образовательные </w:t>
      </w:r>
      <w:r w:rsidRPr="00B5239A">
        <w:rPr>
          <w:rFonts w:ascii="Times New Roman" w:eastAsia="Times New Roman" w:hAnsi="Times New Roman" w:cs="Times New Roman"/>
          <w:color w:val="66696C"/>
          <w:sz w:val="24"/>
          <w:szCs w:val="24"/>
          <w:lang w:eastAsia="ru-RU" w:bidi="ru-RU"/>
        </w:rPr>
        <w:t xml:space="preserve">услуги </w:t>
      </w:r>
      <w:r w:rsidRPr="00B5239A">
        <w:rPr>
          <w:rFonts w:ascii="Times New Roman" w:eastAsia="Times New Roman" w:hAnsi="Times New Roman" w:cs="Times New Roman"/>
          <w:color w:val="4C4F51"/>
          <w:sz w:val="24"/>
          <w:szCs w:val="24"/>
          <w:lang w:eastAsia="ru-RU" w:bidi="ru-RU"/>
        </w:rPr>
        <w:t xml:space="preserve">не могут быть оказаны вместо образовательной деятельности, финансовое обеспечение которой осуществляется за счет бюджетных ассигнований </w:t>
      </w:r>
      <w:r w:rsidRPr="00B5239A">
        <w:rPr>
          <w:rFonts w:ascii="Times New Roman" w:eastAsia="Times New Roman" w:hAnsi="Times New Roman" w:cs="Times New Roman"/>
          <w:color w:val="66696C"/>
          <w:sz w:val="24"/>
          <w:szCs w:val="24"/>
          <w:lang w:eastAsia="ru-RU" w:bidi="ru-RU"/>
        </w:rPr>
        <w:t xml:space="preserve">федерального бюджета, </w:t>
      </w:r>
      <w:r w:rsidRPr="00B5239A">
        <w:rPr>
          <w:rFonts w:ascii="Times New Roman" w:eastAsia="Times New Roman" w:hAnsi="Times New Roman" w:cs="Times New Roman"/>
          <w:color w:val="4C4F51"/>
          <w:sz w:val="24"/>
          <w:szCs w:val="24"/>
          <w:lang w:eastAsia="ru-RU" w:bidi="ru-RU"/>
        </w:rPr>
        <w:t xml:space="preserve">бюджетов субъектов Российской Федерации, местных бюджетов. Средства, полученные исполнителями </w:t>
      </w:r>
      <w:r w:rsidRPr="00B5239A">
        <w:rPr>
          <w:rFonts w:ascii="Times New Roman" w:eastAsia="Times New Roman" w:hAnsi="Times New Roman" w:cs="Times New Roman"/>
          <w:color w:val="66696C"/>
          <w:sz w:val="24"/>
          <w:szCs w:val="24"/>
          <w:lang w:eastAsia="ru-RU" w:bidi="ru-RU"/>
        </w:rPr>
        <w:t xml:space="preserve">при оказании </w:t>
      </w:r>
      <w:r w:rsidRPr="00B5239A">
        <w:rPr>
          <w:rFonts w:ascii="Times New Roman" w:eastAsia="Times New Roman" w:hAnsi="Times New Roman" w:cs="Times New Roman"/>
          <w:color w:val="4C4F51"/>
          <w:sz w:val="24"/>
          <w:szCs w:val="24"/>
          <w:lang w:eastAsia="ru-RU" w:bidi="ru-RU"/>
        </w:rPr>
        <w:t xml:space="preserve">таких платных образовательных услуг, возвращаются </w:t>
      </w:r>
      <w:r w:rsidRPr="00B5239A">
        <w:rPr>
          <w:rFonts w:ascii="Times New Roman" w:eastAsia="Times New Roman" w:hAnsi="Times New Roman" w:cs="Times New Roman"/>
          <w:color w:val="66696C"/>
          <w:sz w:val="24"/>
          <w:szCs w:val="24"/>
          <w:lang w:eastAsia="ru-RU" w:bidi="ru-RU"/>
        </w:rPr>
        <w:t xml:space="preserve">липам, оплатившим эти </w:t>
      </w:r>
      <w:r w:rsidRPr="00B5239A">
        <w:rPr>
          <w:rFonts w:ascii="Times New Roman" w:eastAsia="Times New Roman" w:hAnsi="Times New Roman" w:cs="Times New Roman"/>
          <w:color w:val="4C4F51"/>
          <w:sz w:val="24"/>
          <w:szCs w:val="24"/>
          <w:lang w:eastAsia="ru-RU" w:bidi="ru-RU"/>
        </w:rPr>
        <w:t>услуги.</w:t>
      </w:r>
    </w:p>
    <w:p w:rsidR="00B5239A" w:rsidRPr="00B5239A" w:rsidRDefault="00B5239A" w:rsidP="00B5239A">
      <w:pPr>
        <w:widowControl w:val="0"/>
        <w:numPr>
          <w:ilvl w:val="1"/>
          <w:numId w:val="1"/>
        </w:numPr>
        <w:tabs>
          <w:tab w:val="left" w:pos="1346"/>
        </w:tabs>
        <w:ind w:firstLine="780"/>
        <w:jc w:val="both"/>
        <w:rPr>
          <w:rFonts w:ascii="Times New Roman" w:eastAsia="Times New Roman" w:hAnsi="Times New Roman" w:cs="Times New Roman"/>
          <w:color w:val="4C4F51"/>
        </w:rPr>
      </w:pPr>
      <w:proofErr w:type="gramStart"/>
      <w:r w:rsidRPr="00B5239A">
        <w:rPr>
          <w:rFonts w:ascii="Times New Roman" w:eastAsia="Times New Roman" w:hAnsi="Times New Roman" w:cs="Times New Roman"/>
          <w:color w:val="4C4F51"/>
          <w:sz w:val="24"/>
          <w:szCs w:val="24"/>
          <w:lang w:eastAsia="ru-RU" w:bidi="ru-RU"/>
        </w:rPr>
        <w:t xml:space="preserve">Организации, осуществляющие </w:t>
      </w:r>
      <w:r w:rsidRPr="00B5239A">
        <w:rPr>
          <w:rFonts w:ascii="Times New Roman" w:eastAsia="Times New Roman" w:hAnsi="Times New Roman" w:cs="Times New Roman"/>
          <w:color w:val="66696C"/>
          <w:sz w:val="24"/>
          <w:szCs w:val="24"/>
          <w:lang w:eastAsia="ru-RU" w:bidi="ru-RU"/>
        </w:rPr>
        <w:t xml:space="preserve">образовательную деятельность </w:t>
      </w:r>
      <w:r w:rsidRPr="00B5239A">
        <w:rPr>
          <w:rFonts w:ascii="Times New Roman" w:eastAsia="Times New Roman" w:hAnsi="Times New Roman" w:cs="Times New Roman"/>
          <w:color w:val="4C4F51"/>
          <w:sz w:val="24"/>
          <w:szCs w:val="24"/>
          <w:lang w:eastAsia="ru-RU" w:bidi="ru-RU"/>
        </w:rPr>
        <w:t xml:space="preserve">за счет бюджетных ассигнований </w:t>
      </w:r>
      <w:r w:rsidRPr="00B5239A">
        <w:rPr>
          <w:rFonts w:ascii="Times New Roman" w:eastAsia="Times New Roman" w:hAnsi="Times New Roman" w:cs="Times New Roman"/>
          <w:color w:val="66696C"/>
          <w:sz w:val="24"/>
          <w:szCs w:val="24"/>
          <w:lang w:eastAsia="ru-RU" w:bidi="ru-RU"/>
        </w:rPr>
        <w:t xml:space="preserve">федерального </w:t>
      </w:r>
      <w:r w:rsidRPr="00B5239A">
        <w:rPr>
          <w:rFonts w:ascii="Times New Roman" w:eastAsia="Times New Roman" w:hAnsi="Times New Roman" w:cs="Times New Roman"/>
          <w:color w:val="4C4F51"/>
          <w:sz w:val="24"/>
          <w:szCs w:val="24"/>
          <w:lang w:eastAsia="ru-RU" w:bidi="ru-RU"/>
        </w:rPr>
        <w:t xml:space="preserve">бюджета, </w:t>
      </w:r>
      <w:r w:rsidRPr="00B5239A">
        <w:rPr>
          <w:rFonts w:ascii="Times New Roman" w:eastAsia="Times New Roman" w:hAnsi="Times New Roman" w:cs="Times New Roman"/>
          <w:color w:val="66696C"/>
          <w:sz w:val="24"/>
          <w:szCs w:val="24"/>
          <w:lang w:eastAsia="ru-RU" w:bidi="ru-RU"/>
        </w:rPr>
        <w:t xml:space="preserve">бюджетов </w:t>
      </w:r>
      <w:r w:rsidRPr="00B5239A">
        <w:rPr>
          <w:rFonts w:ascii="Times New Roman" w:eastAsia="Times New Roman" w:hAnsi="Times New Roman" w:cs="Times New Roman"/>
          <w:color w:val="4C4F51"/>
          <w:sz w:val="24"/>
          <w:szCs w:val="24"/>
          <w:lang w:eastAsia="ru-RU" w:bidi="ru-RU"/>
        </w:rPr>
        <w:t xml:space="preserve">субъектов Российской Федерации, местных бюджетов, </w:t>
      </w:r>
      <w:r w:rsidRPr="00B5239A">
        <w:rPr>
          <w:rFonts w:ascii="Times New Roman" w:eastAsia="Times New Roman" w:hAnsi="Times New Roman" w:cs="Times New Roman"/>
          <w:color w:val="66696C"/>
          <w:sz w:val="24"/>
          <w:szCs w:val="24"/>
          <w:lang w:eastAsia="ru-RU" w:bidi="ru-RU"/>
        </w:rPr>
        <w:t xml:space="preserve">вправе осуществлять за </w:t>
      </w:r>
      <w:r w:rsidRPr="00B5239A">
        <w:rPr>
          <w:rFonts w:ascii="Times New Roman" w:eastAsia="Times New Roman" w:hAnsi="Times New Roman" w:cs="Times New Roman"/>
          <w:color w:val="4C4F51"/>
          <w:sz w:val="24"/>
          <w:szCs w:val="24"/>
          <w:lang w:eastAsia="ru-RU" w:bidi="ru-RU"/>
        </w:rPr>
        <w:t xml:space="preserve">счет </w:t>
      </w:r>
      <w:r w:rsidRPr="00B5239A">
        <w:rPr>
          <w:rFonts w:ascii="Times New Roman" w:eastAsia="Times New Roman" w:hAnsi="Times New Roman" w:cs="Times New Roman"/>
          <w:color w:val="66696C"/>
          <w:sz w:val="24"/>
          <w:szCs w:val="24"/>
          <w:lang w:eastAsia="ru-RU" w:bidi="ru-RU"/>
        </w:rPr>
        <w:t xml:space="preserve">средств </w:t>
      </w:r>
      <w:r w:rsidRPr="00B5239A">
        <w:rPr>
          <w:rFonts w:ascii="Times New Roman" w:eastAsia="Times New Roman" w:hAnsi="Times New Roman" w:cs="Times New Roman"/>
          <w:color w:val="4C4F51"/>
          <w:sz w:val="24"/>
          <w:szCs w:val="24"/>
          <w:lang w:eastAsia="ru-RU" w:bidi="ru-RU"/>
        </w:rPr>
        <w:t xml:space="preserve">физических </w:t>
      </w:r>
      <w:r w:rsidRPr="00B5239A">
        <w:rPr>
          <w:rFonts w:ascii="Times New Roman" w:eastAsia="Times New Roman" w:hAnsi="Times New Roman" w:cs="Times New Roman"/>
          <w:color w:val="313537"/>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 xml:space="preserve">(или) юридических лиц платные </w:t>
      </w:r>
      <w:r w:rsidRPr="00B5239A">
        <w:rPr>
          <w:rFonts w:ascii="Times New Roman" w:eastAsia="Times New Roman" w:hAnsi="Times New Roman" w:cs="Times New Roman"/>
          <w:color w:val="66696C"/>
          <w:sz w:val="24"/>
          <w:szCs w:val="24"/>
          <w:lang w:eastAsia="ru-RU" w:bidi="ru-RU"/>
        </w:rPr>
        <w:t xml:space="preserve">образовательные услуги, </w:t>
      </w:r>
      <w:r w:rsidRPr="00B5239A">
        <w:rPr>
          <w:rFonts w:ascii="Times New Roman" w:eastAsia="Times New Roman" w:hAnsi="Times New Roman" w:cs="Times New Roman"/>
          <w:color w:val="4C4F51"/>
          <w:sz w:val="24"/>
          <w:szCs w:val="24"/>
          <w:lang w:eastAsia="ru-RU" w:bidi="ru-RU"/>
        </w:rPr>
        <w:t xml:space="preserve">не предусмотренные установленным государственным или муниципальным </w:t>
      </w:r>
      <w:r w:rsidRPr="00B5239A">
        <w:rPr>
          <w:rFonts w:ascii="Times New Roman" w:eastAsia="Times New Roman" w:hAnsi="Times New Roman" w:cs="Times New Roman"/>
          <w:color w:val="66696C"/>
          <w:sz w:val="24"/>
          <w:szCs w:val="24"/>
          <w:lang w:eastAsia="ru-RU" w:bidi="ru-RU"/>
        </w:rPr>
        <w:t xml:space="preserve">заданием либо </w:t>
      </w:r>
      <w:r w:rsidRPr="00B5239A">
        <w:rPr>
          <w:rFonts w:ascii="Times New Roman" w:eastAsia="Times New Roman" w:hAnsi="Times New Roman" w:cs="Times New Roman"/>
          <w:color w:val="4C4F51"/>
          <w:sz w:val="24"/>
          <w:szCs w:val="24"/>
          <w:lang w:eastAsia="ru-RU" w:bidi="ru-RU"/>
        </w:rPr>
        <w:t xml:space="preserve">соглашением о предоставлении субсидии на возмещение затрат, на </w:t>
      </w:r>
      <w:r w:rsidRPr="00B5239A">
        <w:rPr>
          <w:rFonts w:ascii="Times New Roman" w:eastAsia="Times New Roman" w:hAnsi="Times New Roman" w:cs="Times New Roman"/>
          <w:color w:val="66696C"/>
          <w:sz w:val="24"/>
          <w:szCs w:val="24"/>
          <w:lang w:eastAsia="ru-RU" w:bidi="ru-RU"/>
        </w:rPr>
        <w:t xml:space="preserve">одинаковых при оказании </w:t>
      </w:r>
      <w:r w:rsidRPr="00B5239A">
        <w:rPr>
          <w:rFonts w:ascii="Times New Roman" w:eastAsia="Times New Roman" w:hAnsi="Times New Roman" w:cs="Times New Roman"/>
          <w:color w:val="4C4F51"/>
          <w:sz w:val="24"/>
          <w:szCs w:val="24"/>
          <w:lang w:eastAsia="ru-RU" w:bidi="ru-RU"/>
        </w:rPr>
        <w:t>одних и тех же услуг условиях.</w:t>
      </w:r>
      <w:proofErr w:type="gramEnd"/>
    </w:p>
    <w:p w:rsidR="00B5239A" w:rsidRPr="00B5239A" w:rsidRDefault="00B5239A" w:rsidP="00B5239A">
      <w:pPr>
        <w:widowControl w:val="0"/>
        <w:numPr>
          <w:ilvl w:val="1"/>
          <w:numId w:val="1"/>
        </w:numPr>
        <w:tabs>
          <w:tab w:val="left" w:pos="1236"/>
        </w:tabs>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Отказ заказчика от </w:t>
      </w:r>
      <w:r w:rsidRPr="00B5239A">
        <w:rPr>
          <w:rFonts w:ascii="Times New Roman" w:eastAsia="Times New Roman" w:hAnsi="Times New Roman" w:cs="Times New Roman"/>
          <w:color w:val="66696C"/>
          <w:sz w:val="24"/>
          <w:szCs w:val="24"/>
          <w:lang w:eastAsia="ru-RU" w:bidi="ru-RU"/>
        </w:rPr>
        <w:t xml:space="preserve">предлагаемых </w:t>
      </w:r>
      <w:r w:rsidRPr="00B5239A">
        <w:rPr>
          <w:rFonts w:ascii="Times New Roman" w:eastAsia="Times New Roman" w:hAnsi="Times New Roman" w:cs="Times New Roman"/>
          <w:color w:val="4C4F51"/>
          <w:sz w:val="24"/>
          <w:szCs w:val="24"/>
          <w:lang w:eastAsia="ru-RU" w:bidi="ru-RU"/>
        </w:rPr>
        <w:t xml:space="preserve">ему исполнителем дополнительных платных образовательных услуг, не предусмотренных </w:t>
      </w:r>
      <w:r w:rsidRPr="00B5239A">
        <w:rPr>
          <w:rFonts w:ascii="Times New Roman" w:eastAsia="Times New Roman" w:hAnsi="Times New Roman" w:cs="Times New Roman"/>
          <w:color w:val="66696C"/>
          <w:sz w:val="24"/>
          <w:szCs w:val="24"/>
          <w:lang w:eastAsia="ru-RU" w:bidi="ru-RU"/>
        </w:rPr>
        <w:t xml:space="preserve">в </w:t>
      </w:r>
      <w:r w:rsidRPr="00B5239A">
        <w:rPr>
          <w:rFonts w:ascii="Times New Roman" w:eastAsia="Times New Roman" w:hAnsi="Times New Roman" w:cs="Times New Roman"/>
          <w:color w:val="4C4F51"/>
          <w:sz w:val="24"/>
          <w:szCs w:val="24"/>
          <w:lang w:eastAsia="ru-RU" w:bidi="ru-RU"/>
        </w:rPr>
        <w:t xml:space="preserve">ранее заключенном сторонами договором, </w:t>
      </w:r>
      <w:r w:rsidRPr="00B5239A">
        <w:rPr>
          <w:rFonts w:ascii="Times New Roman" w:eastAsia="Times New Roman" w:hAnsi="Times New Roman" w:cs="Times New Roman"/>
          <w:color w:val="313537"/>
          <w:sz w:val="24"/>
          <w:szCs w:val="24"/>
          <w:lang w:eastAsia="ru-RU" w:bidi="ru-RU"/>
        </w:rPr>
        <w:t xml:space="preserve">не </w:t>
      </w:r>
      <w:r w:rsidRPr="00B5239A">
        <w:rPr>
          <w:rFonts w:ascii="Times New Roman" w:eastAsia="Times New Roman" w:hAnsi="Times New Roman" w:cs="Times New Roman"/>
          <w:color w:val="4C4F51"/>
          <w:sz w:val="24"/>
          <w:szCs w:val="24"/>
          <w:lang w:eastAsia="ru-RU" w:bidi="ru-RU"/>
        </w:rPr>
        <w:t xml:space="preserve">может быть причиной изменения объема </w:t>
      </w:r>
      <w:r w:rsidRPr="00B5239A">
        <w:rPr>
          <w:rFonts w:ascii="Times New Roman" w:eastAsia="Times New Roman" w:hAnsi="Times New Roman" w:cs="Times New Roman"/>
          <w:color w:val="66696C"/>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условий уже предоставляемых ему исполнителем образовательных услуг по ранее заключенному договору.</w:t>
      </w:r>
    </w:p>
    <w:p w:rsidR="00B5239A" w:rsidRPr="00B5239A" w:rsidRDefault="00B5239A" w:rsidP="00B5239A">
      <w:pPr>
        <w:widowControl w:val="0"/>
        <w:numPr>
          <w:ilvl w:val="1"/>
          <w:numId w:val="1"/>
        </w:numPr>
        <w:tabs>
          <w:tab w:val="left" w:pos="1311"/>
        </w:tabs>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Исполнитель обязан обеспечить заказчику </w:t>
      </w:r>
      <w:r w:rsidRPr="00B5239A">
        <w:rPr>
          <w:rFonts w:ascii="Times New Roman" w:eastAsia="Times New Roman" w:hAnsi="Times New Roman" w:cs="Times New Roman"/>
          <w:color w:val="66696C"/>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 xml:space="preserve">обучающемуся оказание платных образовательных услуг в полном объеме в соответствии </w:t>
      </w:r>
      <w:r w:rsidRPr="00B5239A">
        <w:rPr>
          <w:rFonts w:ascii="Times New Roman" w:eastAsia="Times New Roman" w:hAnsi="Times New Roman" w:cs="Times New Roman"/>
          <w:color w:val="313537"/>
          <w:sz w:val="24"/>
          <w:szCs w:val="24"/>
          <w:lang w:eastAsia="ru-RU" w:bidi="ru-RU"/>
        </w:rPr>
        <w:t xml:space="preserve">с </w:t>
      </w:r>
      <w:r w:rsidRPr="00B5239A">
        <w:rPr>
          <w:rFonts w:ascii="Times New Roman" w:eastAsia="Times New Roman" w:hAnsi="Times New Roman" w:cs="Times New Roman"/>
          <w:color w:val="4C4F51"/>
          <w:sz w:val="24"/>
          <w:szCs w:val="24"/>
          <w:lang w:eastAsia="ru-RU" w:bidi="ru-RU"/>
        </w:rPr>
        <w:t>образовательными программами (частью образовательной программы) и условиями договора.</w:t>
      </w:r>
    </w:p>
    <w:p w:rsidR="00B5239A" w:rsidRPr="00B5239A" w:rsidRDefault="00B5239A" w:rsidP="00B5239A">
      <w:pPr>
        <w:widowControl w:val="0"/>
        <w:numPr>
          <w:ilvl w:val="1"/>
          <w:numId w:val="1"/>
        </w:numPr>
        <w:tabs>
          <w:tab w:val="left" w:pos="1346"/>
        </w:tabs>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Исполнитель вправе снизить стоимость платных образовательных услуг по договору с учетом покрытия </w:t>
      </w:r>
      <w:r w:rsidRPr="00B5239A">
        <w:rPr>
          <w:rFonts w:ascii="Times New Roman" w:eastAsia="Times New Roman" w:hAnsi="Times New Roman" w:cs="Times New Roman"/>
          <w:color w:val="66696C"/>
          <w:sz w:val="24"/>
          <w:szCs w:val="24"/>
          <w:lang w:eastAsia="ru-RU" w:bidi="ru-RU"/>
        </w:rPr>
        <w:t xml:space="preserve">недостающей </w:t>
      </w:r>
      <w:r w:rsidRPr="00B5239A">
        <w:rPr>
          <w:rFonts w:ascii="Times New Roman" w:eastAsia="Times New Roman" w:hAnsi="Times New Roman" w:cs="Times New Roman"/>
          <w:color w:val="4C4F51"/>
          <w:sz w:val="24"/>
          <w:szCs w:val="24"/>
          <w:lang w:eastAsia="ru-RU" w:bidi="ru-RU"/>
        </w:rPr>
        <w:t xml:space="preserve">стоимости платных образовательных услуг за </w:t>
      </w:r>
      <w:r w:rsidRPr="00B5239A">
        <w:rPr>
          <w:rFonts w:ascii="Times New Roman" w:eastAsia="Times New Roman" w:hAnsi="Times New Roman" w:cs="Times New Roman"/>
          <w:color w:val="313537"/>
          <w:sz w:val="24"/>
          <w:szCs w:val="24"/>
          <w:lang w:eastAsia="ru-RU" w:bidi="ru-RU"/>
        </w:rPr>
        <w:t xml:space="preserve">счет </w:t>
      </w:r>
      <w:r w:rsidRPr="00B5239A">
        <w:rPr>
          <w:rFonts w:ascii="Times New Roman" w:eastAsia="Times New Roman" w:hAnsi="Times New Roman" w:cs="Times New Roman"/>
          <w:color w:val="4C4F51"/>
          <w:sz w:val="24"/>
          <w:szCs w:val="24"/>
          <w:lang w:eastAsia="ru-RU" w:bidi="ru-RU"/>
        </w:rPr>
        <w:t xml:space="preserve">собственных средств исполнителя, в </w:t>
      </w:r>
      <w:r w:rsidRPr="00B5239A">
        <w:rPr>
          <w:rFonts w:ascii="Times New Roman" w:eastAsia="Times New Roman" w:hAnsi="Times New Roman" w:cs="Times New Roman"/>
          <w:color w:val="66696C"/>
          <w:sz w:val="24"/>
          <w:szCs w:val="24"/>
          <w:lang w:eastAsia="ru-RU" w:bidi="ru-RU"/>
        </w:rPr>
        <w:t xml:space="preserve">том </w:t>
      </w:r>
      <w:r w:rsidRPr="00B5239A">
        <w:rPr>
          <w:rFonts w:ascii="Times New Roman" w:eastAsia="Times New Roman" w:hAnsi="Times New Roman" w:cs="Times New Roman"/>
          <w:color w:val="4C4F51"/>
          <w:sz w:val="24"/>
          <w:szCs w:val="24"/>
          <w:lang w:eastAsia="ru-RU" w:bidi="ru-RU"/>
        </w:rPr>
        <w:t xml:space="preserve">числе </w:t>
      </w:r>
      <w:r w:rsidRPr="00B5239A">
        <w:rPr>
          <w:rFonts w:ascii="Times New Roman" w:eastAsia="Times New Roman" w:hAnsi="Times New Roman" w:cs="Times New Roman"/>
          <w:color w:val="66696C"/>
          <w:sz w:val="24"/>
          <w:szCs w:val="24"/>
          <w:lang w:eastAsia="ru-RU" w:bidi="ru-RU"/>
        </w:rPr>
        <w:t xml:space="preserve">средств, полученных от </w:t>
      </w:r>
      <w:r w:rsidRPr="00B5239A">
        <w:rPr>
          <w:rFonts w:ascii="Times New Roman" w:eastAsia="Times New Roman" w:hAnsi="Times New Roman" w:cs="Times New Roman"/>
          <w:color w:val="4C4F51"/>
          <w:sz w:val="24"/>
          <w:szCs w:val="24"/>
          <w:lang w:eastAsia="ru-RU" w:bidi="ru-RU"/>
        </w:rPr>
        <w:t xml:space="preserve">приносящей доход деятельности, добровольных пожертвований </w:t>
      </w:r>
      <w:r w:rsidRPr="00B5239A">
        <w:rPr>
          <w:rFonts w:ascii="Times New Roman" w:eastAsia="Times New Roman" w:hAnsi="Times New Roman" w:cs="Times New Roman"/>
          <w:color w:val="66696C"/>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 xml:space="preserve">целевых </w:t>
      </w:r>
      <w:r w:rsidRPr="00B5239A">
        <w:rPr>
          <w:rFonts w:ascii="Times New Roman" w:eastAsia="Times New Roman" w:hAnsi="Times New Roman" w:cs="Times New Roman"/>
          <w:color w:val="66696C"/>
          <w:sz w:val="24"/>
          <w:szCs w:val="24"/>
          <w:lang w:eastAsia="ru-RU" w:bidi="ru-RU"/>
        </w:rPr>
        <w:t xml:space="preserve">взносов физических и </w:t>
      </w:r>
      <w:r w:rsidRPr="00B5239A">
        <w:rPr>
          <w:rFonts w:ascii="Times New Roman" w:eastAsia="Times New Roman" w:hAnsi="Times New Roman" w:cs="Times New Roman"/>
          <w:color w:val="4C4F51"/>
          <w:sz w:val="24"/>
          <w:szCs w:val="24"/>
          <w:lang w:eastAsia="ru-RU" w:bidi="ru-RU"/>
        </w:rPr>
        <w:t xml:space="preserve">(или) юридических лиц. Основания и порядок снижения стоимости </w:t>
      </w:r>
      <w:r w:rsidRPr="00B5239A">
        <w:rPr>
          <w:rFonts w:ascii="Times New Roman" w:eastAsia="Times New Roman" w:hAnsi="Times New Roman" w:cs="Times New Roman"/>
          <w:color w:val="66696C"/>
          <w:sz w:val="24"/>
          <w:szCs w:val="24"/>
          <w:lang w:eastAsia="ru-RU" w:bidi="ru-RU"/>
        </w:rPr>
        <w:t xml:space="preserve">платных образовательных </w:t>
      </w:r>
      <w:r w:rsidRPr="00B5239A">
        <w:rPr>
          <w:rFonts w:ascii="Times New Roman" w:eastAsia="Times New Roman" w:hAnsi="Times New Roman" w:cs="Times New Roman"/>
          <w:color w:val="4C4F51"/>
          <w:sz w:val="24"/>
          <w:szCs w:val="24"/>
          <w:lang w:eastAsia="ru-RU" w:bidi="ru-RU"/>
        </w:rPr>
        <w:t xml:space="preserve">услуг устанавливаются локальным нормативным актом </w:t>
      </w:r>
      <w:r w:rsidRPr="00B5239A">
        <w:rPr>
          <w:rFonts w:ascii="Times New Roman" w:eastAsia="Times New Roman" w:hAnsi="Times New Roman" w:cs="Times New Roman"/>
          <w:color w:val="313537"/>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 xml:space="preserve">доводятся </w:t>
      </w:r>
      <w:r w:rsidRPr="00B5239A">
        <w:rPr>
          <w:rFonts w:ascii="Times New Roman" w:eastAsia="Times New Roman" w:hAnsi="Times New Roman" w:cs="Times New Roman"/>
          <w:color w:val="66696C"/>
          <w:sz w:val="24"/>
          <w:szCs w:val="24"/>
          <w:lang w:eastAsia="ru-RU" w:bidi="ru-RU"/>
        </w:rPr>
        <w:t xml:space="preserve">до сведения заказчика и </w:t>
      </w:r>
      <w:r w:rsidRPr="00B5239A">
        <w:rPr>
          <w:rFonts w:ascii="Times New Roman" w:eastAsia="Times New Roman" w:hAnsi="Times New Roman" w:cs="Times New Roman"/>
          <w:color w:val="4C4F51"/>
          <w:sz w:val="24"/>
          <w:szCs w:val="24"/>
          <w:lang w:eastAsia="ru-RU" w:bidi="ru-RU"/>
        </w:rPr>
        <w:t>обучающегося.</w:t>
      </w:r>
    </w:p>
    <w:p w:rsidR="00B5239A" w:rsidRPr="00B5239A" w:rsidRDefault="00B5239A" w:rsidP="00B5239A">
      <w:pPr>
        <w:widowControl w:val="0"/>
        <w:numPr>
          <w:ilvl w:val="1"/>
          <w:numId w:val="1"/>
        </w:numPr>
        <w:tabs>
          <w:tab w:val="left" w:pos="1346"/>
        </w:tabs>
        <w:spacing w:after="260"/>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Увеличение стоимости платных </w:t>
      </w:r>
      <w:r w:rsidRPr="00B5239A">
        <w:rPr>
          <w:rFonts w:ascii="Times New Roman" w:eastAsia="Times New Roman" w:hAnsi="Times New Roman" w:cs="Times New Roman"/>
          <w:color w:val="66696C"/>
          <w:sz w:val="24"/>
          <w:szCs w:val="24"/>
          <w:lang w:eastAsia="ru-RU" w:bidi="ru-RU"/>
        </w:rPr>
        <w:t xml:space="preserve">образовательных </w:t>
      </w:r>
      <w:r w:rsidRPr="00B5239A">
        <w:rPr>
          <w:rFonts w:ascii="Times New Roman" w:eastAsia="Times New Roman" w:hAnsi="Times New Roman" w:cs="Times New Roman"/>
          <w:color w:val="4C4F51"/>
          <w:sz w:val="24"/>
          <w:szCs w:val="24"/>
          <w:lang w:eastAsia="ru-RU" w:bidi="ru-RU"/>
        </w:rPr>
        <w:t xml:space="preserve">услуг </w:t>
      </w:r>
      <w:r w:rsidRPr="00B5239A">
        <w:rPr>
          <w:rFonts w:ascii="Times New Roman" w:eastAsia="Times New Roman" w:hAnsi="Times New Roman" w:cs="Times New Roman"/>
          <w:color w:val="66696C"/>
          <w:sz w:val="24"/>
          <w:szCs w:val="24"/>
          <w:lang w:eastAsia="ru-RU" w:bidi="ru-RU"/>
        </w:rPr>
        <w:t xml:space="preserve">после заключения </w:t>
      </w:r>
      <w:r w:rsidRPr="00B5239A">
        <w:rPr>
          <w:rFonts w:ascii="Times New Roman" w:eastAsia="Times New Roman" w:hAnsi="Times New Roman" w:cs="Times New Roman"/>
          <w:color w:val="4C4F51"/>
          <w:sz w:val="24"/>
          <w:szCs w:val="24"/>
          <w:lang w:eastAsia="ru-RU" w:bidi="ru-RU"/>
        </w:rPr>
        <w:t xml:space="preserve">договора не допускается, за исключением увеличения </w:t>
      </w:r>
      <w:r w:rsidRPr="00B5239A">
        <w:rPr>
          <w:rFonts w:ascii="Times New Roman" w:eastAsia="Times New Roman" w:hAnsi="Times New Roman" w:cs="Times New Roman"/>
          <w:color w:val="66696C"/>
          <w:sz w:val="24"/>
          <w:szCs w:val="24"/>
          <w:lang w:eastAsia="ru-RU" w:bidi="ru-RU"/>
        </w:rPr>
        <w:t xml:space="preserve">стоимости указанных услуг </w:t>
      </w:r>
      <w:r w:rsidRPr="00B5239A">
        <w:rPr>
          <w:rFonts w:ascii="Times New Roman" w:eastAsia="Times New Roman" w:hAnsi="Times New Roman" w:cs="Times New Roman"/>
          <w:color w:val="313537"/>
          <w:sz w:val="24"/>
          <w:szCs w:val="24"/>
          <w:lang w:eastAsia="ru-RU" w:bidi="ru-RU"/>
        </w:rPr>
        <w:t xml:space="preserve">с </w:t>
      </w:r>
      <w:r w:rsidRPr="00B5239A">
        <w:rPr>
          <w:rFonts w:ascii="Times New Roman" w:eastAsia="Times New Roman" w:hAnsi="Times New Roman" w:cs="Times New Roman"/>
          <w:color w:val="4C4F51"/>
          <w:sz w:val="24"/>
          <w:szCs w:val="24"/>
          <w:lang w:eastAsia="ru-RU" w:bidi="ru-RU"/>
        </w:rPr>
        <w:t xml:space="preserve">учетом уровня инфляции, предусмотренного основными </w:t>
      </w:r>
      <w:r w:rsidRPr="00B5239A">
        <w:rPr>
          <w:rFonts w:ascii="Times New Roman" w:eastAsia="Times New Roman" w:hAnsi="Times New Roman" w:cs="Times New Roman"/>
          <w:color w:val="66696C"/>
          <w:sz w:val="24"/>
          <w:szCs w:val="24"/>
          <w:lang w:eastAsia="ru-RU" w:bidi="ru-RU"/>
        </w:rPr>
        <w:t xml:space="preserve">характеристиками федерального </w:t>
      </w:r>
      <w:r w:rsidRPr="00B5239A">
        <w:rPr>
          <w:rFonts w:ascii="Times New Roman" w:eastAsia="Times New Roman" w:hAnsi="Times New Roman" w:cs="Times New Roman"/>
          <w:color w:val="4C4F51"/>
          <w:sz w:val="24"/>
          <w:szCs w:val="24"/>
          <w:lang w:eastAsia="ru-RU" w:bidi="ru-RU"/>
        </w:rPr>
        <w:t xml:space="preserve">бюджета на очередной финансовый </w:t>
      </w:r>
      <w:r w:rsidRPr="00B5239A">
        <w:rPr>
          <w:rFonts w:ascii="Times New Roman" w:eastAsia="Times New Roman" w:hAnsi="Times New Roman" w:cs="Times New Roman"/>
          <w:color w:val="66696C"/>
          <w:sz w:val="24"/>
          <w:szCs w:val="24"/>
          <w:lang w:eastAsia="ru-RU" w:bidi="ru-RU"/>
        </w:rPr>
        <w:t xml:space="preserve">год и </w:t>
      </w:r>
      <w:r w:rsidRPr="00B5239A">
        <w:rPr>
          <w:rFonts w:ascii="Times New Roman" w:eastAsia="Times New Roman" w:hAnsi="Times New Roman" w:cs="Times New Roman"/>
          <w:color w:val="4C4F51"/>
          <w:sz w:val="24"/>
          <w:szCs w:val="24"/>
          <w:lang w:eastAsia="ru-RU" w:bidi="ru-RU"/>
        </w:rPr>
        <w:t>плановый период.</w:t>
      </w:r>
    </w:p>
    <w:p w:rsidR="00B5239A" w:rsidRPr="00B5239A" w:rsidRDefault="00B5239A" w:rsidP="00B5239A">
      <w:pPr>
        <w:widowControl w:val="0"/>
        <w:numPr>
          <w:ilvl w:val="0"/>
          <w:numId w:val="1"/>
        </w:numPr>
        <w:tabs>
          <w:tab w:val="left" w:pos="1066"/>
        </w:tabs>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313537"/>
          <w:sz w:val="24"/>
          <w:szCs w:val="24"/>
          <w:lang w:eastAsia="ru-RU" w:bidi="ru-RU"/>
        </w:rPr>
        <w:t>Информация о платных образовательных услугах, порядок заключения договоров</w:t>
      </w:r>
    </w:p>
    <w:p w:rsidR="00B5239A" w:rsidRPr="00B5239A" w:rsidRDefault="00B5239A" w:rsidP="00B5239A">
      <w:pPr>
        <w:widowControl w:val="0"/>
        <w:numPr>
          <w:ilvl w:val="1"/>
          <w:numId w:val="1"/>
        </w:numPr>
        <w:tabs>
          <w:tab w:val="left" w:pos="1236"/>
        </w:tabs>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Исполнитель обязан </w:t>
      </w:r>
      <w:r w:rsidRPr="00B5239A">
        <w:rPr>
          <w:rFonts w:ascii="Times New Roman" w:eastAsia="Times New Roman" w:hAnsi="Times New Roman" w:cs="Times New Roman"/>
          <w:color w:val="66696C"/>
          <w:sz w:val="24"/>
          <w:szCs w:val="24"/>
          <w:lang w:eastAsia="ru-RU" w:bidi="ru-RU"/>
        </w:rPr>
        <w:t xml:space="preserve">до </w:t>
      </w:r>
      <w:r w:rsidRPr="00B5239A">
        <w:rPr>
          <w:rFonts w:ascii="Times New Roman" w:eastAsia="Times New Roman" w:hAnsi="Times New Roman" w:cs="Times New Roman"/>
          <w:color w:val="4C4F51"/>
          <w:sz w:val="24"/>
          <w:szCs w:val="24"/>
          <w:lang w:eastAsia="ru-RU" w:bidi="ru-RU"/>
        </w:rPr>
        <w:t xml:space="preserve">заключения договора </w:t>
      </w:r>
      <w:r w:rsidRPr="00B5239A">
        <w:rPr>
          <w:rFonts w:ascii="Times New Roman" w:eastAsia="Times New Roman" w:hAnsi="Times New Roman" w:cs="Times New Roman"/>
          <w:color w:val="66696C"/>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 xml:space="preserve">в </w:t>
      </w:r>
      <w:r w:rsidRPr="00B5239A">
        <w:rPr>
          <w:rFonts w:ascii="Times New Roman" w:eastAsia="Times New Roman" w:hAnsi="Times New Roman" w:cs="Times New Roman"/>
          <w:color w:val="66696C"/>
          <w:sz w:val="24"/>
          <w:szCs w:val="24"/>
          <w:lang w:eastAsia="ru-RU" w:bidi="ru-RU"/>
        </w:rPr>
        <w:t xml:space="preserve">период его </w:t>
      </w:r>
      <w:r w:rsidRPr="00B5239A">
        <w:rPr>
          <w:rFonts w:ascii="Times New Roman" w:eastAsia="Times New Roman" w:hAnsi="Times New Roman" w:cs="Times New Roman"/>
          <w:color w:val="4C4F51"/>
          <w:sz w:val="24"/>
          <w:szCs w:val="24"/>
          <w:lang w:eastAsia="ru-RU" w:bidi="ru-RU"/>
        </w:rPr>
        <w:t xml:space="preserve">действия предоставлять заказчику достоверную информацию </w:t>
      </w:r>
      <w:r w:rsidRPr="00B5239A">
        <w:rPr>
          <w:rFonts w:ascii="Times New Roman" w:eastAsia="Times New Roman" w:hAnsi="Times New Roman" w:cs="Times New Roman"/>
          <w:color w:val="66696C"/>
          <w:sz w:val="24"/>
          <w:szCs w:val="24"/>
          <w:lang w:eastAsia="ru-RU" w:bidi="ru-RU"/>
        </w:rPr>
        <w:t xml:space="preserve">о себе и об оказываемых платных </w:t>
      </w:r>
      <w:r w:rsidRPr="00B5239A">
        <w:rPr>
          <w:rFonts w:ascii="Times New Roman" w:eastAsia="Times New Roman" w:hAnsi="Times New Roman" w:cs="Times New Roman"/>
          <w:color w:val="4C4F51"/>
          <w:sz w:val="24"/>
          <w:szCs w:val="24"/>
          <w:lang w:eastAsia="ru-RU" w:bidi="ru-RU"/>
        </w:rPr>
        <w:t xml:space="preserve">образовательных услугах, обеспечивающую возможность их </w:t>
      </w:r>
      <w:r w:rsidRPr="00B5239A">
        <w:rPr>
          <w:rFonts w:ascii="Times New Roman" w:eastAsia="Times New Roman" w:hAnsi="Times New Roman" w:cs="Times New Roman"/>
          <w:color w:val="66696C"/>
          <w:sz w:val="24"/>
          <w:szCs w:val="24"/>
          <w:lang w:eastAsia="ru-RU" w:bidi="ru-RU"/>
        </w:rPr>
        <w:t>правильного выбора.</w:t>
      </w:r>
    </w:p>
    <w:p w:rsidR="00B5239A" w:rsidRPr="00B5239A" w:rsidRDefault="00B5239A" w:rsidP="00B5239A">
      <w:pPr>
        <w:widowControl w:val="0"/>
        <w:numPr>
          <w:ilvl w:val="1"/>
          <w:numId w:val="1"/>
        </w:numPr>
        <w:tabs>
          <w:tab w:val="left" w:pos="1236"/>
        </w:tabs>
        <w:spacing w:after="140"/>
        <w:ind w:firstLine="78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Исполнитель обязан довести до заказчика </w:t>
      </w:r>
      <w:r w:rsidRPr="00B5239A">
        <w:rPr>
          <w:rFonts w:ascii="Times New Roman" w:eastAsia="Times New Roman" w:hAnsi="Times New Roman" w:cs="Times New Roman"/>
          <w:color w:val="66696C"/>
          <w:sz w:val="24"/>
          <w:szCs w:val="24"/>
          <w:lang w:eastAsia="ru-RU" w:bidi="ru-RU"/>
        </w:rPr>
        <w:t xml:space="preserve">информацию, содержащую </w:t>
      </w:r>
      <w:r w:rsidRPr="00B5239A">
        <w:rPr>
          <w:rFonts w:ascii="Times New Roman" w:eastAsia="Times New Roman" w:hAnsi="Times New Roman" w:cs="Times New Roman"/>
          <w:color w:val="4C4F51"/>
          <w:sz w:val="24"/>
          <w:szCs w:val="24"/>
          <w:lang w:eastAsia="ru-RU" w:bidi="ru-RU"/>
        </w:rPr>
        <w:t xml:space="preserve">сведения о предоставлении платных образовательных услуг </w:t>
      </w:r>
      <w:r w:rsidRPr="00B5239A">
        <w:rPr>
          <w:rFonts w:ascii="Times New Roman" w:eastAsia="Times New Roman" w:hAnsi="Times New Roman" w:cs="Times New Roman"/>
          <w:color w:val="66696C"/>
          <w:sz w:val="24"/>
          <w:szCs w:val="24"/>
          <w:lang w:eastAsia="ru-RU" w:bidi="ru-RU"/>
        </w:rPr>
        <w:t xml:space="preserve">в порядке и объеме, </w:t>
      </w:r>
      <w:r w:rsidRPr="00B5239A">
        <w:rPr>
          <w:rFonts w:ascii="Times New Roman" w:eastAsia="Times New Roman" w:hAnsi="Times New Roman" w:cs="Times New Roman"/>
          <w:color w:val="4C4F51"/>
          <w:sz w:val="24"/>
          <w:szCs w:val="24"/>
          <w:lang w:eastAsia="ru-RU" w:bidi="ru-RU"/>
        </w:rPr>
        <w:t xml:space="preserve">которые предусмотрены Законом Российской Федерации «О </w:t>
      </w:r>
      <w:r w:rsidRPr="00B5239A">
        <w:rPr>
          <w:rFonts w:ascii="Times New Roman" w:eastAsia="Times New Roman" w:hAnsi="Times New Roman" w:cs="Times New Roman"/>
          <w:color w:val="66696C"/>
          <w:sz w:val="24"/>
          <w:szCs w:val="24"/>
          <w:lang w:eastAsia="ru-RU" w:bidi="ru-RU"/>
        </w:rPr>
        <w:t xml:space="preserve">защите прав потребителей» </w:t>
      </w:r>
      <w:r w:rsidRPr="00B5239A">
        <w:rPr>
          <w:rFonts w:ascii="Times New Roman" w:eastAsia="Times New Roman" w:hAnsi="Times New Roman" w:cs="Times New Roman"/>
          <w:color w:val="4C4F51"/>
          <w:sz w:val="24"/>
          <w:szCs w:val="24"/>
          <w:lang w:eastAsia="ru-RU" w:bidi="ru-RU"/>
        </w:rPr>
        <w:t xml:space="preserve">и Федеральным законом «Об образовании в Российской </w:t>
      </w:r>
      <w:r w:rsidRPr="00B5239A">
        <w:rPr>
          <w:rFonts w:ascii="Times New Roman" w:eastAsia="Times New Roman" w:hAnsi="Times New Roman" w:cs="Times New Roman"/>
          <w:color w:val="66696C"/>
          <w:sz w:val="24"/>
          <w:szCs w:val="24"/>
          <w:lang w:eastAsia="ru-RU" w:bidi="ru-RU"/>
        </w:rPr>
        <w:t>Федерации».</w:t>
      </w:r>
      <w:bookmarkStart w:id="0" w:name="_GoBack"/>
      <w:bookmarkEnd w:id="0"/>
      <w:r w:rsidRPr="00B5239A">
        <w:rPr>
          <w:rFonts w:ascii="Times New Roman" w:eastAsia="Times New Roman" w:hAnsi="Times New Roman" w:cs="Times New Roman"/>
          <w:color w:val="4C4F51"/>
        </w:rPr>
        <w:br w:type="page"/>
      </w:r>
    </w:p>
    <w:p w:rsidR="00B5239A" w:rsidRPr="00B5239A" w:rsidRDefault="00B5239A" w:rsidP="00B5239A">
      <w:pPr>
        <w:widowControl w:val="0"/>
        <w:numPr>
          <w:ilvl w:val="1"/>
          <w:numId w:val="1"/>
        </w:numPr>
        <w:tabs>
          <w:tab w:val="left" w:pos="1196"/>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lastRenderedPageBreak/>
        <w:t>Информация, предусмотренная пунктами 2.1 и 2.2 настоящего Положения, предоставляется исполнителем в месте фактического осуществления образовательной деятельности, а также в месте нахождения организации, осуществляющей образовательную деятельность.</w:t>
      </w:r>
    </w:p>
    <w:p w:rsidR="00B5239A" w:rsidRPr="00B5239A" w:rsidRDefault="00B5239A" w:rsidP="00B5239A">
      <w:pPr>
        <w:widowControl w:val="0"/>
        <w:numPr>
          <w:ilvl w:val="1"/>
          <w:numId w:val="1"/>
        </w:numPr>
        <w:tabs>
          <w:tab w:val="left" w:pos="1196"/>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На основании заявления родителей (законных представителей) о зачислении воспитанника Учреждения в группу на получение платной образовательной услуги заключается договор.</w:t>
      </w:r>
    </w:p>
    <w:p w:rsidR="00B5239A" w:rsidRPr="00B5239A" w:rsidRDefault="00B5239A" w:rsidP="00B5239A">
      <w:pPr>
        <w:widowControl w:val="0"/>
        <w:numPr>
          <w:ilvl w:val="1"/>
          <w:numId w:val="1"/>
        </w:numPr>
        <w:tabs>
          <w:tab w:val="left" w:pos="1196"/>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Договор заключается в простой письменной форме и содержит следующие сведения:</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полное наименование и фирменное наименование (при наличии) исполнителя </w:t>
      </w:r>
      <w:r w:rsidRPr="00B5239A">
        <w:rPr>
          <w:rFonts w:ascii="Times New Roman" w:eastAsia="Times New Roman" w:hAnsi="Times New Roman" w:cs="Times New Roman"/>
          <w:color w:val="313537"/>
          <w:sz w:val="24"/>
          <w:szCs w:val="24"/>
          <w:lang w:eastAsia="ru-RU" w:bidi="ru-RU"/>
        </w:rPr>
        <w:t xml:space="preserve">- </w:t>
      </w:r>
      <w:r w:rsidRPr="00B5239A">
        <w:rPr>
          <w:rFonts w:ascii="Times New Roman" w:eastAsia="Times New Roman" w:hAnsi="Times New Roman" w:cs="Times New Roman"/>
          <w:color w:val="4C4F51"/>
          <w:sz w:val="24"/>
          <w:szCs w:val="24"/>
          <w:lang w:eastAsia="ru-RU" w:bidi="ru-RU"/>
        </w:rPr>
        <w:t>юридического лица; фамилия, имя</w:t>
      </w:r>
      <w:proofErr w:type="gramStart"/>
      <w:r w:rsidRPr="00B5239A">
        <w:rPr>
          <w:rFonts w:ascii="Times New Roman" w:eastAsia="Times New Roman" w:hAnsi="Times New Roman" w:cs="Times New Roman"/>
          <w:color w:val="4C4F51"/>
          <w:sz w:val="24"/>
          <w:szCs w:val="24"/>
          <w:lang w:eastAsia="ru-RU" w:bidi="ru-RU"/>
        </w:rPr>
        <w:t>.</w:t>
      </w:r>
      <w:proofErr w:type="gramEnd"/>
      <w:r w:rsidRPr="00B5239A">
        <w:rPr>
          <w:rFonts w:ascii="Times New Roman" w:eastAsia="Times New Roman" w:hAnsi="Times New Roman" w:cs="Times New Roman"/>
          <w:color w:val="4C4F51"/>
          <w:sz w:val="24"/>
          <w:szCs w:val="24"/>
          <w:lang w:eastAsia="ru-RU" w:bidi="ru-RU"/>
        </w:rPr>
        <w:t xml:space="preserve"> </w:t>
      </w:r>
      <w:proofErr w:type="gramStart"/>
      <w:r w:rsidRPr="00B5239A">
        <w:rPr>
          <w:rFonts w:ascii="Times New Roman" w:eastAsia="Times New Roman" w:hAnsi="Times New Roman" w:cs="Times New Roman"/>
          <w:color w:val="4C4F51"/>
          <w:sz w:val="24"/>
          <w:szCs w:val="24"/>
          <w:lang w:eastAsia="ru-RU" w:bidi="ru-RU"/>
        </w:rPr>
        <w:t>о</w:t>
      </w:r>
      <w:proofErr w:type="gramEnd"/>
      <w:r w:rsidRPr="00B5239A">
        <w:rPr>
          <w:rFonts w:ascii="Times New Roman" w:eastAsia="Times New Roman" w:hAnsi="Times New Roman" w:cs="Times New Roman"/>
          <w:color w:val="4C4F51"/>
          <w:sz w:val="24"/>
          <w:szCs w:val="24"/>
          <w:lang w:eastAsia="ru-RU" w:bidi="ru-RU"/>
        </w:rPr>
        <w:t>тчество (при наличии) исполнителя - индивидуального предпринимателя;</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место нахождения или место жительства исполнителя;</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наименование или фамилия, имя</w:t>
      </w:r>
      <w:proofErr w:type="gramStart"/>
      <w:r w:rsidRPr="00B5239A">
        <w:rPr>
          <w:rFonts w:ascii="Times New Roman" w:eastAsia="Times New Roman" w:hAnsi="Times New Roman" w:cs="Times New Roman"/>
          <w:color w:val="4C4F51"/>
          <w:sz w:val="24"/>
          <w:szCs w:val="24"/>
          <w:lang w:eastAsia="ru-RU" w:bidi="ru-RU"/>
        </w:rPr>
        <w:t>.</w:t>
      </w:r>
      <w:proofErr w:type="gramEnd"/>
      <w:r w:rsidRPr="00B5239A">
        <w:rPr>
          <w:rFonts w:ascii="Times New Roman" w:eastAsia="Times New Roman" w:hAnsi="Times New Roman" w:cs="Times New Roman"/>
          <w:color w:val="4C4F51"/>
          <w:sz w:val="24"/>
          <w:szCs w:val="24"/>
          <w:lang w:eastAsia="ru-RU" w:bidi="ru-RU"/>
        </w:rPr>
        <w:t xml:space="preserve"> </w:t>
      </w:r>
      <w:proofErr w:type="gramStart"/>
      <w:r w:rsidRPr="00B5239A">
        <w:rPr>
          <w:rFonts w:ascii="Times New Roman" w:eastAsia="Times New Roman" w:hAnsi="Times New Roman" w:cs="Times New Roman"/>
          <w:color w:val="4C4F51"/>
          <w:sz w:val="24"/>
          <w:szCs w:val="24"/>
          <w:lang w:eastAsia="ru-RU" w:bidi="ru-RU"/>
        </w:rPr>
        <w:t>о</w:t>
      </w:r>
      <w:proofErr w:type="gramEnd"/>
      <w:r w:rsidRPr="00B5239A">
        <w:rPr>
          <w:rFonts w:ascii="Times New Roman" w:eastAsia="Times New Roman" w:hAnsi="Times New Roman" w:cs="Times New Roman"/>
          <w:color w:val="4C4F51"/>
          <w:sz w:val="24"/>
          <w:szCs w:val="24"/>
          <w:lang w:eastAsia="ru-RU" w:bidi="ru-RU"/>
        </w:rPr>
        <w:t>тчество (при наличии) заказчика, телефон (при наличии) заказчика и (или) законного представителя обучающегося;</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место нахождения или место жительства заказчика и (или) законного представителя обучающегося;</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фамилия, имя</w:t>
      </w:r>
      <w:proofErr w:type="gramStart"/>
      <w:r w:rsidRPr="00B5239A">
        <w:rPr>
          <w:rFonts w:ascii="Times New Roman" w:eastAsia="Times New Roman" w:hAnsi="Times New Roman" w:cs="Times New Roman"/>
          <w:color w:val="4C4F51"/>
          <w:sz w:val="24"/>
          <w:szCs w:val="24"/>
          <w:lang w:eastAsia="ru-RU" w:bidi="ru-RU"/>
        </w:rPr>
        <w:t>.</w:t>
      </w:r>
      <w:proofErr w:type="gramEnd"/>
      <w:r w:rsidRPr="00B5239A">
        <w:rPr>
          <w:rFonts w:ascii="Times New Roman" w:eastAsia="Times New Roman" w:hAnsi="Times New Roman" w:cs="Times New Roman"/>
          <w:color w:val="4C4F51"/>
          <w:sz w:val="24"/>
          <w:szCs w:val="24"/>
          <w:lang w:eastAsia="ru-RU" w:bidi="ru-RU"/>
        </w:rPr>
        <w:t xml:space="preserve"> </w:t>
      </w:r>
      <w:proofErr w:type="gramStart"/>
      <w:r w:rsidRPr="00B5239A">
        <w:rPr>
          <w:rFonts w:ascii="Times New Roman" w:eastAsia="Times New Roman" w:hAnsi="Times New Roman" w:cs="Times New Roman"/>
          <w:color w:val="4C4F51"/>
          <w:sz w:val="24"/>
          <w:szCs w:val="24"/>
          <w:lang w:eastAsia="ru-RU" w:bidi="ru-RU"/>
        </w:rPr>
        <w:t>о</w:t>
      </w:r>
      <w:proofErr w:type="gramEnd"/>
      <w:r w:rsidRPr="00B5239A">
        <w:rPr>
          <w:rFonts w:ascii="Times New Roman" w:eastAsia="Times New Roman" w:hAnsi="Times New Roman" w:cs="Times New Roman"/>
          <w:color w:val="4C4F51"/>
          <w:sz w:val="24"/>
          <w:szCs w:val="24"/>
          <w:lang w:eastAsia="ru-RU" w:bidi="ru-RU"/>
        </w:rPr>
        <w:t xml:space="preserve">тчество (при наличии) представителя исполнителя </w:t>
      </w:r>
      <w:r w:rsidRPr="00B5239A">
        <w:rPr>
          <w:rFonts w:ascii="Times New Roman" w:eastAsia="Times New Roman" w:hAnsi="Times New Roman" w:cs="Times New Roman"/>
          <w:color w:val="313537"/>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(или) заказчика, реквизиты документа, удостоверяющего полномочия представителя исполнителя и (или) заказчика;</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фамилия, имя</w:t>
      </w:r>
      <w:proofErr w:type="gramStart"/>
      <w:r w:rsidRPr="00B5239A">
        <w:rPr>
          <w:rFonts w:ascii="Times New Roman" w:eastAsia="Times New Roman" w:hAnsi="Times New Roman" w:cs="Times New Roman"/>
          <w:color w:val="4C4F51"/>
          <w:sz w:val="24"/>
          <w:szCs w:val="24"/>
          <w:lang w:eastAsia="ru-RU" w:bidi="ru-RU"/>
        </w:rPr>
        <w:t>.</w:t>
      </w:r>
      <w:proofErr w:type="gramEnd"/>
      <w:r w:rsidRPr="00B5239A">
        <w:rPr>
          <w:rFonts w:ascii="Times New Roman" w:eastAsia="Times New Roman" w:hAnsi="Times New Roman" w:cs="Times New Roman"/>
          <w:color w:val="4C4F51"/>
          <w:sz w:val="24"/>
          <w:szCs w:val="24"/>
          <w:lang w:eastAsia="ru-RU" w:bidi="ru-RU"/>
        </w:rPr>
        <w:t xml:space="preserve"> </w:t>
      </w:r>
      <w:proofErr w:type="gramStart"/>
      <w:r w:rsidRPr="00B5239A">
        <w:rPr>
          <w:rFonts w:ascii="Times New Roman" w:eastAsia="Times New Roman" w:hAnsi="Times New Roman" w:cs="Times New Roman"/>
          <w:color w:val="4C4F51"/>
          <w:sz w:val="24"/>
          <w:szCs w:val="24"/>
          <w:lang w:eastAsia="ru-RU" w:bidi="ru-RU"/>
        </w:rPr>
        <w:t>о</w:t>
      </w:r>
      <w:proofErr w:type="gramEnd"/>
      <w:r w:rsidRPr="00B5239A">
        <w:rPr>
          <w:rFonts w:ascii="Times New Roman" w:eastAsia="Times New Roman" w:hAnsi="Times New Roman" w:cs="Times New Roman"/>
          <w:color w:val="4C4F51"/>
          <w:sz w:val="24"/>
          <w:szCs w:val="24"/>
          <w:lang w:eastAsia="ru-RU" w:bidi="ru-RU"/>
        </w:rPr>
        <w:t xml:space="preserve">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w:t>
      </w:r>
      <w:proofErr w:type="spellStart"/>
      <w:r w:rsidRPr="00B5239A">
        <w:rPr>
          <w:rFonts w:ascii="Times New Roman" w:eastAsia="Times New Roman" w:hAnsi="Times New Roman" w:cs="Times New Roman"/>
          <w:color w:val="4C4F51"/>
          <w:sz w:val="24"/>
          <w:szCs w:val="24"/>
          <w:lang w:val="en-US" w:bidi="en-US"/>
        </w:rPr>
        <w:t>hpn</w:t>
      </w:r>
      <w:proofErr w:type="spellEnd"/>
      <w:r w:rsidRPr="00B5239A">
        <w:rPr>
          <w:rFonts w:ascii="Times New Roman" w:eastAsia="Times New Roman" w:hAnsi="Times New Roman" w:cs="Times New Roman"/>
          <w:color w:val="4C4F51"/>
          <w:sz w:val="24"/>
          <w:szCs w:val="24"/>
          <w:lang w:bidi="en-US"/>
        </w:rPr>
        <w:t xml:space="preserve"> </w:t>
      </w:r>
      <w:r w:rsidRPr="00B5239A">
        <w:rPr>
          <w:rFonts w:ascii="Times New Roman" w:eastAsia="Times New Roman" w:hAnsi="Times New Roman" w:cs="Times New Roman"/>
          <w:color w:val="4C4F51"/>
          <w:sz w:val="24"/>
          <w:szCs w:val="24"/>
          <w:lang w:eastAsia="ru-RU" w:bidi="ru-RU"/>
        </w:rPr>
        <w:t>наличии);</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права, обязанности и ответственность исполнителя, заказчика и обучающегося;</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полная стоимость образовательных услуг, порядок их оплаты;</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вид</w:t>
      </w:r>
      <w:proofErr w:type="gramStart"/>
      <w:r w:rsidRPr="00B5239A">
        <w:rPr>
          <w:rFonts w:ascii="Times New Roman" w:eastAsia="Times New Roman" w:hAnsi="Times New Roman" w:cs="Times New Roman"/>
          <w:color w:val="4C4F51"/>
          <w:sz w:val="24"/>
          <w:szCs w:val="24"/>
          <w:lang w:eastAsia="ru-RU" w:bidi="ru-RU"/>
        </w:rPr>
        <w:t>.</w:t>
      </w:r>
      <w:proofErr w:type="gramEnd"/>
      <w:r w:rsidRPr="00B5239A">
        <w:rPr>
          <w:rFonts w:ascii="Times New Roman" w:eastAsia="Times New Roman" w:hAnsi="Times New Roman" w:cs="Times New Roman"/>
          <w:color w:val="4C4F51"/>
          <w:sz w:val="24"/>
          <w:szCs w:val="24"/>
          <w:lang w:eastAsia="ru-RU" w:bidi="ru-RU"/>
        </w:rPr>
        <w:t xml:space="preserve"> </w:t>
      </w:r>
      <w:proofErr w:type="gramStart"/>
      <w:r w:rsidRPr="00B5239A">
        <w:rPr>
          <w:rFonts w:ascii="Times New Roman" w:eastAsia="Times New Roman" w:hAnsi="Times New Roman" w:cs="Times New Roman"/>
          <w:color w:val="4C4F51"/>
          <w:sz w:val="24"/>
          <w:szCs w:val="24"/>
          <w:lang w:eastAsia="ru-RU" w:bidi="ru-RU"/>
        </w:rPr>
        <w:t>у</w:t>
      </w:r>
      <w:proofErr w:type="gramEnd"/>
      <w:r w:rsidRPr="00B5239A">
        <w:rPr>
          <w:rFonts w:ascii="Times New Roman" w:eastAsia="Times New Roman" w:hAnsi="Times New Roman" w:cs="Times New Roman"/>
          <w:color w:val="4C4F51"/>
          <w:sz w:val="24"/>
          <w:szCs w:val="24"/>
          <w:lang w:eastAsia="ru-RU" w:bidi="ru-RU"/>
        </w:rPr>
        <w:t>ровень и (или) направленность образовательной программы (часть образовательной программы определенного уровня, вида и (или) направленности);</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форма обучения;</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сроки освоения образовательной программы или части образовательной программы по договору (продолжительность </w:t>
      </w:r>
      <w:proofErr w:type="gramStart"/>
      <w:r w:rsidRPr="00B5239A">
        <w:rPr>
          <w:rFonts w:ascii="Times New Roman" w:eastAsia="Times New Roman" w:hAnsi="Times New Roman" w:cs="Times New Roman"/>
          <w:color w:val="4C4F51"/>
          <w:sz w:val="24"/>
          <w:szCs w:val="24"/>
          <w:lang w:eastAsia="ru-RU" w:bidi="ru-RU"/>
        </w:rPr>
        <w:t>обучения по договору</w:t>
      </w:r>
      <w:proofErr w:type="gramEnd"/>
      <w:r w:rsidRPr="00B5239A">
        <w:rPr>
          <w:rFonts w:ascii="Times New Roman" w:eastAsia="Times New Roman" w:hAnsi="Times New Roman" w:cs="Times New Roman"/>
          <w:color w:val="4C4F51"/>
          <w:sz w:val="24"/>
          <w:szCs w:val="24"/>
          <w:lang w:eastAsia="ru-RU" w:bidi="ru-RU"/>
        </w:rPr>
        <w:t>);</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вид документа (при наличии), выдаваемого </w:t>
      </w:r>
      <w:proofErr w:type="gramStart"/>
      <w:r w:rsidRPr="00B5239A">
        <w:rPr>
          <w:rFonts w:ascii="Times New Roman" w:eastAsia="Times New Roman" w:hAnsi="Times New Roman" w:cs="Times New Roman"/>
          <w:color w:val="4C4F51"/>
          <w:sz w:val="24"/>
          <w:szCs w:val="24"/>
          <w:lang w:eastAsia="ru-RU" w:bidi="ru-RU"/>
        </w:rPr>
        <w:t>обучающемуся</w:t>
      </w:r>
      <w:proofErr w:type="gramEnd"/>
      <w:r w:rsidRPr="00B5239A">
        <w:rPr>
          <w:rFonts w:ascii="Times New Roman" w:eastAsia="Times New Roman" w:hAnsi="Times New Roman" w:cs="Times New Roman"/>
          <w:color w:val="4C4F51"/>
          <w:sz w:val="24"/>
          <w:szCs w:val="24"/>
          <w:lang w:eastAsia="ru-RU" w:bidi="ru-RU"/>
        </w:rPr>
        <w:t xml:space="preserve"> после успешного освоения им соответствующей образовательной </w:t>
      </w:r>
      <w:proofErr w:type="spellStart"/>
      <w:r w:rsidRPr="00B5239A">
        <w:rPr>
          <w:rFonts w:ascii="Times New Roman" w:eastAsia="Times New Roman" w:hAnsi="Times New Roman" w:cs="Times New Roman"/>
          <w:color w:val="4C4F51"/>
          <w:sz w:val="24"/>
          <w:szCs w:val="24"/>
          <w:lang w:val="en-US" w:bidi="en-US"/>
        </w:rPr>
        <w:t>npoipaMMbi</w:t>
      </w:r>
      <w:proofErr w:type="spellEnd"/>
      <w:r w:rsidRPr="00B5239A">
        <w:rPr>
          <w:rFonts w:ascii="Times New Roman" w:eastAsia="Times New Roman" w:hAnsi="Times New Roman" w:cs="Times New Roman"/>
          <w:color w:val="4C4F51"/>
          <w:sz w:val="24"/>
          <w:szCs w:val="24"/>
          <w:lang w:bidi="en-US"/>
        </w:rPr>
        <w:t xml:space="preserve"> </w:t>
      </w:r>
      <w:r w:rsidRPr="00B5239A">
        <w:rPr>
          <w:rFonts w:ascii="Times New Roman" w:eastAsia="Times New Roman" w:hAnsi="Times New Roman" w:cs="Times New Roman"/>
          <w:color w:val="4C4F51"/>
          <w:sz w:val="24"/>
          <w:szCs w:val="24"/>
          <w:lang w:eastAsia="ru-RU" w:bidi="ru-RU"/>
        </w:rPr>
        <w:t>(части образовательной программы);</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порядок изменения и расторжения договора;</w:t>
      </w:r>
    </w:p>
    <w:p w:rsidR="00B5239A" w:rsidRPr="00B5239A" w:rsidRDefault="00B5239A" w:rsidP="00B5239A">
      <w:pPr>
        <w:widowControl w:val="0"/>
        <w:numPr>
          <w:ilvl w:val="0"/>
          <w:numId w:val="2"/>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другие необходимые сведения, связанные со спецификой оказываемых платных образовательных услуг.</w:t>
      </w:r>
    </w:p>
    <w:p w:rsidR="00B5239A" w:rsidRPr="00B5239A" w:rsidRDefault="00B5239A" w:rsidP="00B5239A">
      <w:pPr>
        <w:widowControl w:val="0"/>
        <w:numPr>
          <w:ilvl w:val="1"/>
          <w:numId w:val="1"/>
        </w:numPr>
        <w:tabs>
          <w:tab w:val="left" w:pos="1196"/>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5239A" w:rsidRPr="00B5239A" w:rsidRDefault="00B5239A" w:rsidP="00B5239A">
      <w:pPr>
        <w:widowControl w:val="0"/>
        <w:numPr>
          <w:ilvl w:val="1"/>
          <w:numId w:val="1"/>
        </w:numPr>
        <w:tabs>
          <w:tab w:val="left" w:pos="1422"/>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Примерные формы договоров об образовании по основным общеобразовательным программам</w:t>
      </w:r>
      <w:proofErr w:type="gramStart"/>
      <w:r w:rsidRPr="00B5239A">
        <w:rPr>
          <w:rFonts w:ascii="Times New Roman" w:eastAsia="Times New Roman" w:hAnsi="Times New Roman" w:cs="Times New Roman"/>
          <w:color w:val="4C4F51"/>
          <w:sz w:val="24"/>
          <w:szCs w:val="24"/>
          <w:lang w:eastAsia="ru-RU" w:bidi="ru-RU"/>
        </w:rPr>
        <w:t>.</w:t>
      </w:r>
      <w:proofErr w:type="gramEnd"/>
      <w:r w:rsidRPr="00B5239A">
        <w:rPr>
          <w:rFonts w:ascii="Times New Roman" w:eastAsia="Times New Roman" w:hAnsi="Times New Roman" w:cs="Times New Roman"/>
          <w:color w:val="4C4F51"/>
          <w:sz w:val="24"/>
          <w:szCs w:val="24"/>
          <w:lang w:eastAsia="ru-RU" w:bidi="ru-RU"/>
        </w:rPr>
        <w:t xml:space="preserve"> </w:t>
      </w:r>
      <w:proofErr w:type="gramStart"/>
      <w:r w:rsidRPr="00B5239A">
        <w:rPr>
          <w:rFonts w:ascii="Times New Roman" w:eastAsia="Times New Roman" w:hAnsi="Times New Roman" w:cs="Times New Roman"/>
          <w:color w:val="4C4F51"/>
          <w:sz w:val="24"/>
          <w:szCs w:val="24"/>
          <w:lang w:eastAsia="ru-RU" w:bidi="ru-RU"/>
        </w:rPr>
        <w:t>о</w:t>
      </w:r>
      <w:proofErr w:type="gramEnd"/>
      <w:r w:rsidRPr="00B5239A">
        <w:rPr>
          <w:rFonts w:ascii="Times New Roman" w:eastAsia="Times New Roman" w:hAnsi="Times New Roman" w:cs="Times New Roman"/>
          <w:color w:val="4C4F51"/>
          <w:sz w:val="24"/>
          <w:szCs w:val="24"/>
          <w:lang w:eastAsia="ru-RU" w:bidi="ru-RU"/>
        </w:rPr>
        <w:t>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r w:rsidRPr="00B5239A">
        <w:rPr>
          <w:rFonts w:ascii="Times New Roman" w:eastAsia="Times New Roman" w:hAnsi="Times New Roman" w:cs="Times New Roman"/>
          <w:color w:val="4C4F51"/>
        </w:rPr>
        <w:br w:type="page"/>
      </w:r>
    </w:p>
    <w:p w:rsidR="00B5239A" w:rsidRPr="00B5239A" w:rsidRDefault="00B5239A" w:rsidP="00B5239A">
      <w:pPr>
        <w:widowControl w:val="0"/>
        <w:numPr>
          <w:ilvl w:val="1"/>
          <w:numId w:val="1"/>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lastRenderedPageBreak/>
        <w:t xml:space="preserve">Сведения, указанные в договоре, должны соответствовать информации, размещенной на официальном сайте образовательной организации в </w:t>
      </w:r>
      <w:proofErr w:type="spellStart"/>
      <w:r w:rsidRPr="00B5239A">
        <w:rPr>
          <w:rFonts w:ascii="Times New Roman" w:eastAsia="Times New Roman" w:hAnsi="Times New Roman" w:cs="Times New Roman"/>
          <w:color w:val="4C4F51"/>
          <w:sz w:val="24"/>
          <w:szCs w:val="24"/>
          <w:lang w:eastAsia="ru-RU" w:bidi="ru-RU"/>
        </w:rPr>
        <w:t>информационно</w:t>
      </w:r>
      <w:r w:rsidRPr="00B5239A">
        <w:rPr>
          <w:rFonts w:ascii="Times New Roman" w:eastAsia="Times New Roman" w:hAnsi="Times New Roman" w:cs="Times New Roman"/>
          <w:color w:val="4C4F51"/>
          <w:sz w:val="24"/>
          <w:szCs w:val="24"/>
          <w:lang w:eastAsia="ru-RU" w:bidi="ru-RU"/>
        </w:rPr>
        <w:softHyphen/>
        <w:t>телекоммуникационной</w:t>
      </w:r>
      <w:proofErr w:type="spellEnd"/>
      <w:r w:rsidRPr="00B5239A">
        <w:rPr>
          <w:rFonts w:ascii="Times New Roman" w:eastAsia="Times New Roman" w:hAnsi="Times New Roman" w:cs="Times New Roman"/>
          <w:color w:val="4C4F51"/>
          <w:sz w:val="24"/>
          <w:szCs w:val="24"/>
          <w:lang w:eastAsia="ru-RU" w:bidi="ru-RU"/>
        </w:rPr>
        <w:t xml:space="preserve"> сети "Интернет" на дату заключения договора.</w:t>
      </w:r>
    </w:p>
    <w:p w:rsidR="00B5239A" w:rsidRPr="00B5239A" w:rsidRDefault="00B5239A" w:rsidP="00B5239A">
      <w:pPr>
        <w:widowControl w:val="0"/>
        <w:numPr>
          <w:ilvl w:val="1"/>
          <w:numId w:val="1"/>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Заведующий приказом утверждает список детей, получающих конкретную платную услугу </w:t>
      </w:r>
      <w:r w:rsidRPr="00B5239A">
        <w:rPr>
          <w:rFonts w:ascii="Times New Roman" w:eastAsia="Times New Roman" w:hAnsi="Times New Roman" w:cs="Times New Roman"/>
          <w:color w:val="313537"/>
          <w:sz w:val="24"/>
          <w:szCs w:val="24"/>
          <w:lang w:eastAsia="ru-RU" w:bidi="ru-RU"/>
        </w:rPr>
        <w:t xml:space="preserve">( </w:t>
      </w:r>
      <w:r w:rsidRPr="00B5239A">
        <w:rPr>
          <w:rFonts w:ascii="Times New Roman" w:eastAsia="Times New Roman" w:hAnsi="Times New Roman" w:cs="Times New Roman"/>
          <w:color w:val="4C4F51"/>
          <w:sz w:val="24"/>
          <w:szCs w:val="24"/>
          <w:lang w:eastAsia="ru-RU" w:bidi="ru-RU"/>
        </w:rPr>
        <w:t>список может изменяться в течени</w:t>
      </w:r>
      <w:proofErr w:type="gramStart"/>
      <w:r w:rsidRPr="00B5239A">
        <w:rPr>
          <w:rFonts w:ascii="Times New Roman" w:eastAsia="Times New Roman" w:hAnsi="Times New Roman" w:cs="Times New Roman"/>
          <w:color w:val="4C4F51"/>
          <w:sz w:val="24"/>
          <w:szCs w:val="24"/>
          <w:lang w:eastAsia="ru-RU" w:bidi="ru-RU"/>
        </w:rPr>
        <w:t>и</w:t>
      </w:r>
      <w:proofErr w:type="gramEnd"/>
      <w:r w:rsidRPr="00B5239A">
        <w:rPr>
          <w:rFonts w:ascii="Times New Roman" w:eastAsia="Times New Roman" w:hAnsi="Times New Roman" w:cs="Times New Roman"/>
          <w:color w:val="4C4F51"/>
          <w:sz w:val="24"/>
          <w:szCs w:val="24"/>
          <w:lang w:eastAsia="ru-RU" w:bidi="ru-RU"/>
        </w:rPr>
        <w:t xml:space="preserve"> учебного года).</w:t>
      </w:r>
    </w:p>
    <w:p w:rsidR="00B5239A" w:rsidRPr="00B5239A" w:rsidRDefault="00B5239A" w:rsidP="00B5239A">
      <w:pPr>
        <w:widowControl w:val="0"/>
        <w:numPr>
          <w:ilvl w:val="1"/>
          <w:numId w:val="1"/>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Наполняемость групп </w:t>
      </w:r>
      <w:r w:rsidRPr="00B5239A">
        <w:rPr>
          <w:rFonts w:ascii="Times New Roman" w:eastAsia="Times New Roman" w:hAnsi="Times New Roman" w:cs="Times New Roman"/>
          <w:color w:val="313537"/>
          <w:sz w:val="24"/>
          <w:szCs w:val="24"/>
          <w:lang w:eastAsia="ru-RU" w:bidi="ru-RU"/>
        </w:rPr>
        <w:t xml:space="preserve">для </w:t>
      </w:r>
      <w:r w:rsidRPr="00B5239A">
        <w:rPr>
          <w:rFonts w:ascii="Times New Roman" w:eastAsia="Times New Roman" w:hAnsi="Times New Roman" w:cs="Times New Roman"/>
          <w:color w:val="4C4F51"/>
          <w:sz w:val="24"/>
          <w:szCs w:val="24"/>
          <w:lang w:eastAsia="ru-RU" w:bidi="ru-RU"/>
        </w:rPr>
        <w:t xml:space="preserve">платных занятий определяется в соответствии </w:t>
      </w:r>
      <w:r w:rsidRPr="00B5239A">
        <w:rPr>
          <w:rFonts w:ascii="Times New Roman" w:eastAsia="Times New Roman" w:hAnsi="Times New Roman" w:cs="Times New Roman"/>
          <w:color w:val="313537"/>
          <w:sz w:val="24"/>
          <w:szCs w:val="24"/>
          <w:lang w:eastAsia="ru-RU" w:bidi="ru-RU"/>
        </w:rPr>
        <w:t xml:space="preserve">с </w:t>
      </w:r>
      <w:r w:rsidRPr="00B5239A">
        <w:rPr>
          <w:rFonts w:ascii="Times New Roman" w:eastAsia="Times New Roman" w:hAnsi="Times New Roman" w:cs="Times New Roman"/>
          <w:color w:val="4C4F51"/>
          <w:sz w:val="24"/>
          <w:szCs w:val="24"/>
          <w:lang w:eastAsia="ru-RU" w:bidi="ru-RU"/>
        </w:rPr>
        <w:t>видом платной услуги, но не более 15-20 человек.</w:t>
      </w:r>
    </w:p>
    <w:p w:rsidR="00B5239A" w:rsidRPr="00B5239A" w:rsidRDefault="00B5239A" w:rsidP="00B5239A">
      <w:pPr>
        <w:widowControl w:val="0"/>
        <w:numPr>
          <w:ilvl w:val="1"/>
          <w:numId w:val="1"/>
        </w:numPr>
        <w:tabs>
          <w:tab w:val="left" w:pos="1469"/>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Длительность платных занятий устанавливается в соответствии </w:t>
      </w:r>
      <w:r w:rsidRPr="00B5239A">
        <w:rPr>
          <w:rFonts w:ascii="Times New Roman" w:eastAsia="Times New Roman" w:hAnsi="Times New Roman" w:cs="Times New Roman"/>
          <w:color w:val="313537"/>
          <w:sz w:val="24"/>
          <w:szCs w:val="24"/>
          <w:lang w:eastAsia="ru-RU" w:bidi="ru-RU"/>
        </w:rPr>
        <w:t xml:space="preserve">с </w:t>
      </w:r>
      <w:r w:rsidRPr="00B5239A">
        <w:rPr>
          <w:rFonts w:ascii="Times New Roman" w:eastAsia="Times New Roman" w:hAnsi="Times New Roman" w:cs="Times New Roman"/>
          <w:color w:val="4C4F51"/>
          <w:sz w:val="24"/>
          <w:szCs w:val="24"/>
          <w:lang w:eastAsia="ru-RU" w:bidi="ru-RU"/>
        </w:rPr>
        <w:t>действующими санитарными правилами в зависимости от возраста детей.</w:t>
      </w:r>
    </w:p>
    <w:p w:rsidR="00B5239A" w:rsidRPr="00B5239A" w:rsidRDefault="00B5239A" w:rsidP="00B5239A">
      <w:pPr>
        <w:widowControl w:val="0"/>
        <w:numPr>
          <w:ilvl w:val="1"/>
          <w:numId w:val="1"/>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Педагог, оказывающий платные образовательные услуги ведет табель посещения воспитанникам платной услуги.</w:t>
      </w:r>
    </w:p>
    <w:p w:rsidR="00B5239A" w:rsidRPr="00B5239A" w:rsidRDefault="00B5239A" w:rsidP="00B5239A">
      <w:pPr>
        <w:widowControl w:val="0"/>
        <w:numPr>
          <w:ilvl w:val="1"/>
          <w:numId w:val="1"/>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Педагог, оказывающий платные </w:t>
      </w:r>
      <w:proofErr w:type="spellStart"/>
      <w:r w:rsidRPr="00B5239A">
        <w:rPr>
          <w:rFonts w:ascii="Times New Roman" w:eastAsia="Times New Roman" w:hAnsi="Times New Roman" w:cs="Times New Roman"/>
          <w:color w:val="4C4F51"/>
          <w:sz w:val="24"/>
          <w:szCs w:val="24"/>
          <w:lang w:eastAsia="ru-RU" w:bidi="ru-RU"/>
        </w:rPr>
        <w:t>образовазельные</w:t>
      </w:r>
      <w:proofErr w:type="spellEnd"/>
      <w:r w:rsidRPr="00B5239A">
        <w:rPr>
          <w:rFonts w:ascii="Times New Roman" w:eastAsia="Times New Roman" w:hAnsi="Times New Roman" w:cs="Times New Roman"/>
          <w:color w:val="4C4F51"/>
          <w:sz w:val="24"/>
          <w:szCs w:val="24"/>
          <w:lang w:eastAsia="ru-RU" w:bidi="ru-RU"/>
        </w:rPr>
        <w:t xml:space="preserve"> услуги </w:t>
      </w:r>
      <w:r w:rsidRPr="00B5239A">
        <w:rPr>
          <w:rFonts w:ascii="Times New Roman" w:eastAsia="Times New Roman" w:hAnsi="Times New Roman" w:cs="Times New Roman"/>
          <w:color w:val="313537"/>
          <w:sz w:val="24"/>
          <w:szCs w:val="24"/>
          <w:lang w:eastAsia="ru-RU" w:bidi="ru-RU"/>
        </w:rPr>
        <w:t xml:space="preserve">в </w:t>
      </w:r>
      <w:r w:rsidRPr="00B5239A">
        <w:rPr>
          <w:rFonts w:ascii="Times New Roman" w:eastAsia="Times New Roman" w:hAnsi="Times New Roman" w:cs="Times New Roman"/>
          <w:color w:val="4C4F51"/>
          <w:sz w:val="24"/>
          <w:szCs w:val="24"/>
          <w:lang w:eastAsia="ru-RU" w:bidi="ru-RU"/>
        </w:rPr>
        <w:t xml:space="preserve">Учреждении два </w:t>
      </w:r>
      <w:r w:rsidRPr="00B5239A">
        <w:rPr>
          <w:rFonts w:ascii="Times New Roman" w:eastAsia="Times New Roman" w:hAnsi="Times New Roman" w:cs="Times New Roman"/>
          <w:color w:val="313537"/>
          <w:sz w:val="24"/>
          <w:szCs w:val="24"/>
          <w:lang w:eastAsia="ru-RU" w:bidi="ru-RU"/>
        </w:rPr>
        <w:t xml:space="preserve">раза в </w:t>
      </w:r>
      <w:r w:rsidRPr="00B5239A">
        <w:rPr>
          <w:rFonts w:ascii="Times New Roman" w:eastAsia="Times New Roman" w:hAnsi="Times New Roman" w:cs="Times New Roman"/>
          <w:color w:val="4C4F51"/>
          <w:sz w:val="24"/>
          <w:szCs w:val="24"/>
          <w:lang w:eastAsia="ru-RU" w:bidi="ru-RU"/>
        </w:rPr>
        <w:t xml:space="preserve">год проводит показательные мероприятия, открытые занятия, организует выставки </w:t>
      </w:r>
      <w:r w:rsidRPr="00B5239A">
        <w:rPr>
          <w:rFonts w:ascii="Times New Roman" w:eastAsia="Times New Roman" w:hAnsi="Times New Roman" w:cs="Times New Roman"/>
          <w:color w:val="313537"/>
          <w:sz w:val="24"/>
          <w:szCs w:val="24"/>
          <w:lang w:eastAsia="ru-RU" w:bidi="ru-RU"/>
        </w:rPr>
        <w:t xml:space="preserve">для </w:t>
      </w:r>
      <w:r w:rsidRPr="00B5239A">
        <w:rPr>
          <w:rFonts w:ascii="Times New Roman" w:eastAsia="Times New Roman" w:hAnsi="Times New Roman" w:cs="Times New Roman"/>
          <w:color w:val="4C4F51"/>
          <w:sz w:val="24"/>
          <w:szCs w:val="24"/>
          <w:lang w:eastAsia="ru-RU" w:bidi="ru-RU"/>
        </w:rPr>
        <w:t>родителей.</w:t>
      </w:r>
    </w:p>
    <w:p w:rsidR="00B5239A" w:rsidRPr="00B5239A" w:rsidRDefault="00B5239A" w:rsidP="00B5239A">
      <w:pPr>
        <w:widowControl w:val="0"/>
        <w:numPr>
          <w:ilvl w:val="1"/>
          <w:numId w:val="1"/>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Для оказания платных образовательных услуг </w:t>
      </w:r>
      <w:r w:rsidRPr="00B5239A">
        <w:rPr>
          <w:rFonts w:ascii="Times New Roman" w:eastAsia="Times New Roman" w:hAnsi="Times New Roman" w:cs="Times New Roman"/>
          <w:color w:val="313537"/>
          <w:sz w:val="24"/>
          <w:szCs w:val="24"/>
          <w:lang w:eastAsia="ru-RU" w:bidi="ru-RU"/>
        </w:rPr>
        <w:t xml:space="preserve">МБДОУ </w:t>
      </w:r>
      <w:r w:rsidRPr="00B5239A">
        <w:rPr>
          <w:rFonts w:ascii="Times New Roman" w:eastAsia="Times New Roman" w:hAnsi="Times New Roman" w:cs="Times New Roman"/>
          <w:color w:val="4C4F51"/>
          <w:sz w:val="24"/>
          <w:szCs w:val="24"/>
          <w:lang w:eastAsia="ru-RU" w:bidi="ru-RU"/>
        </w:rPr>
        <w:t>создает следующие необходимые условия:</w:t>
      </w:r>
    </w:p>
    <w:p w:rsidR="00B5239A" w:rsidRPr="00B5239A" w:rsidRDefault="00B5239A" w:rsidP="00B5239A">
      <w:pPr>
        <w:widowControl w:val="0"/>
        <w:numPr>
          <w:ilvl w:val="0"/>
          <w:numId w:val="2"/>
        </w:numPr>
        <w:tabs>
          <w:tab w:val="left" w:pos="1469"/>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соответствие действующим санитарным правилам и нормам (СанПиН);</w:t>
      </w:r>
    </w:p>
    <w:p w:rsidR="00B5239A" w:rsidRPr="00B5239A" w:rsidRDefault="00B5239A" w:rsidP="00B5239A">
      <w:pPr>
        <w:widowControl w:val="0"/>
        <w:numPr>
          <w:ilvl w:val="0"/>
          <w:numId w:val="2"/>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соответствие требованиям по охране и безопасности здоровья потребителей услуг;</w:t>
      </w:r>
    </w:p>
    <w:p w:rsidR="00B5239A" w:rsidRPr="00B5239A" w:rsidRDefault="00B5239A" w:rsidP="00B5239A">
      <w:pPr>
        <w:widowControl w:val="0"/>
        <w:numPr>
          <w:ilvl w:val="0"/>
          <w:numId w:val="2"/>
        </w:numPr>
        <w:tabs>
          <w:tab w:val="left" w:pos="1469"/>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качественное кадровое обеспечение;</w:t>
      </w:r>
    </w:p>
    <w:p w:rsidR="00B5239A" w:rsidRPr="00B5239A" w:rsidRDefault="00B5239A" w:rsidP="00B5239A">
      <w:pPr>
        <w:widowControl w:val="0"/>
        <w:numPr>
          <w:ilvl w:val="0"/>
          <w:numId w:val="2"/>
        </w:numPr>
        <w:tabs>
          <w:tab w:val="left" w:pos="1469"/>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необходимое учебно-методическое и техническое обеспечение.</w:t>
      </w:r>
    </w:p>
    <w:p w:rsidR="00B5239A" w:rsidRPr="00B5239A" w:rsidRDefault="00B5239A" w:rsidP="00B5239A">
      <w:pPr>
        <w:widowControl w:val="0"/>
        <w:numPr>
          <w:ilvl w:val="1"/>
          <w:numId w:val="1"/>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Ответственные за организацию платной услуги проводят подготовительную работу, включающую в себя изучение спроса граждан на предоставляемую услугу, рекламную деятельность, составление предварительной сметы доходов </w:t>
      </w:r>
      <w:r w:rsidRPr="00B5239A">
        <w:rPr>
          <w:rFonts w:ascii="Times New Roman" w:eastAsia="Times New Roman" w:hAnsi="Times New Roman" w:cs="Times New Roman"/>
          <w:color w:val="313537"/>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 xml:space="preserve">расходов и другие необходимые мероприятия. Рабочий план подготовительного этапа согласуется </w:t>
      </w:r>
      <w:r w:rsidRPr="00B5239A">
        <w:rPr>
          <w:rFonts w:ascii="Times New Roman" w:eastAsia="Times New Roman" w:hAnsi="Times New Roman" w:cs="Times New Roman"/>
          <w:color w:val="313537"/>
          <w:sz w:val="24"/>
          <w:szCs w:val="24"/>
          <w:lang w:eastAsia="ru-RU" w:bidi="ru-RU"/>
        </w:rPr>
        <w:t xml:space="preserve">с </w:t>
      </w:r>
      <w:r w:rsidRPr="00B5239A">
        <w:rPr>
          <w:rFonts w:ascii="Times New Roman" w:eastAsia="Times New Roman" w:hAnsi="Times New Roman" w:cs="Times New Roman"/>
          <w:color w:val="4C4F51"/>
          <w:sz w:val="24"/>
          <w:szCs w:val="24"/>
          <w:lang w:eastAsia="ru-RU" w:bidi="ru-RU"/>
        </w:rPr>
        <w:t xml:space="preserve">администрацией </w:t>
      </w:r>
      <w:r w:rsidRPr="00B5239A">
        <w:rPr>
          <w:rFonts w:ascii="Times New Roman" w:eastAsia="Times New Roman" w:hAnsi="Times New Roman" w:cs="Times New Roman"/>
          <w:color w:val="313537"/>
          <w:sz w:val="24"/>
          <w:szCs w:val="24"/>
          <w:lang w:eastAsia="ru-RU" w:bidi="ru-RU"/>
        </w:rPr>
        <w:t>МБДОУ.</w:t>
      </w:r>
    </w:p>
    <w:p w:rsidR="00B5239A" w:rsidRPr="00B5239A" w:rsidRDefault="00B5239A" w:rsidP="00B5239A">
      <w:pPr>
        <w:widowControl w:val="0"/>
        <w:numPr>
          <w:ilvl w:val="1"/>
          <w:numId w:val="1"/>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313537"/>
          <w:sz w:val="24"/>
          <w:szCs w:val="24"/>
          <w:lang w:eastAsia="ru-RU" w:bidi="ru-RU"/>
        </w:rPr>
        <w:t xml:space="preserve">В </w:t>
      </w:r>
      <w:r w:rsidRPr="00B5239A">
        <w:rPr>
          <w:rFonts w:ascii="Times New Roman" w:eastAsia="Times New Roman" w:hAnsi="Times New Roman" w:cs="Times New Roman"/>
          <w:color w:val="4C4F51"/>
          <w:sz w:val="24"/>
          <w:szCs w:val="24"/>
          <w:lang w:eastAsia="ru-RU" w:bidi="ru-RU"/>
        </w:rPr>
        <w:t xml:space="preserve">рекламную деятельность обязательно включается доведение до заказчика </w:t>
      </w:r>
      <w:r w:rsidRPr="00B5239A">
        <w:rPr>
          <w:rFonts w:ascii="Times New Roman" w:eastAsia="Times New Roman" w:hAnsi="Times New Roman" w:cs="Times New Roman"/>
          <w:color w:val="313537"/>
          <w:sz w:val="24"/>
          <w:szCs w:val="24"/>
          <w:lang w:eastAsia="ru-RU" w:bidi="ru-RU"/>
        </w:rPr>
        <w:t xml:space="preserve">(в том </w:t>
      </w:r>
      <w:r w:rsidRPr="00B5239A">
        <w:rPr>
          <w:rFonts w:ascii="Times New Roman" w:eastAsia="Times New Roman" w:hAnsi="Times New Roman" w:cs="Times New Roman"/>
          <w:color w:val="4C4F51"/>
          <w:sz w:val="24"/>
          <w:szCs w:val="24"/>
          <w:lang w:eastAsia="ru-RU" w:bidi="ru-RU"/>
        </w:rPr>
        <w:t xml:space="preserve">числе путем размещения на информационных стендах в </w:t>
      </w:r>
      <w:r w:rsidRPr="00B5239A">
        <w:rPr>
          <w:rFonts w:ascii="Times New Roman" w:eastAsia="Times New Roman" w:hAnsi="Times New Roman" w:cs="Times New Roman"/>
          <w:color w:val="313537"/>
          <w:sz w:val="24"/>
          <w:szCs w:val="24"/>
          <w:lang w:eastAsia="ru-RU" w:bidi="ru-RU"/>
        </w:rPr>
        <w:t xml:space="preserve">ДОУ) </w:t>
      </w:r>
      <w:r w:rsidRPr="00B5239A">
        <w:rPr>
          <w:rFonts w:ascii="Times New Roman" w:eastAsia="Times New Roman" w:hAnsi="Times New Roman" w:cs="Times New Roman"/>
          <w:color w:val="4C4F51"/>
          <w:sz w:val="24"/>
          <w:szCs w:val="24"/>
          <w:lang w:eastAsia="ru-RU" w:bidi="ru-RU"/>
        </w:rPr>
        <w:t xml:space="preserve">достоверной информации об исполнителе и оказываемых платных услугах, обеспечивающей возможность </w:t>
      </w:r>
      <w:r w:rsidRPr="00B5239A">
        <w:rPr>
          <w:rFonts w:ascii="Times New Roman" w:eastAsia="Times New Roman" w:hAnsi="Times New Roman" w:cs="Times New Roman"/>
          <w:color w:val="313537"/>
          <w:sz w:val="24"/>
          <w:szCs w:val="24"/>
          <w:lang w:eastAsia="ru-RU" w:bidi="ru-RU"/>
        </w:rPr>
        <w:t xml:space="preserve">их </w:t>
      </w:r>
      <w:r w:rsidRPr="00B5239A">
        <w:rPr>
          <w:rFonts w:ascii="Times New Roman" w:eastAsia="Times New Roman" w:hAnsi="Times New Roman" w:cs="Times New Roman"/>
          <w:color w:val="4C4F51"/>
          <w:sz w:val="24"/>
          <w:szCs w:val="24"/>
          <w:lang w:eastAsia="ru-RU" w:bidi="ru-RU"/>
        </w:rPr>
        <w:t>правильного выбора.</w:t>
      </w:r>
    </w:p>
    <w:p w:rsidR="00B5239A" w:rsidRPr="00B5239A" w:rsidRDefault="00B5239A" w:rsidP="00B5239A">
      <w:pPr>
        <w:widowControl w:val="0"/>
        <w:numPr>
          <w:ilvl w:val="1"/>
          <w:numId w:val="1"/>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Заведующий МБДОУ на основании предложений ответственных лиц издает приказ об организации конкретной платной услуги в ДОУ. Приказом утверждается:</w:t>
      </w:r>
    </w:p>
    <w:p w:rsidR="00B5239A" w:rsidRPr="00B5239A" w:rsidRDefault="00B5239A" w:rsidP="00B5239A">
      <w:pPr>
        <w:widowControl w:val="0"/>
        <w:numPr>
          <w:ilvl w:val="0"/>
          <w:numId w:val="2"/>
        </w:numPr>
        <w:tabs>
          <w:tab w:val="left" w:pos="1469"/>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порядок предоставления платной услуги (график, режим работы);</w:t>
      </w:r>
    </w:p>
    <w:p w:rsidR="00B5239A" w:rsidRPr="00B5239A" w:rsidRDefault="00B5239A" w:rsidP="00B5239A">
      <w:pPr>
        <w:widowControl w:val="0"/>
        <w:numPr>
          <w:ilvl w:val="0"/>
          <w:numId w:val="2"/>
        </w:numPr>
        <w:tabs>
          <w:tab w:val="left" w:pos="1469"/>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учебная программа, включающая учебный план;</w:t>
      </w:r>
    </w:p>
    <w:p w:rsidR="00B5239A" w:rsidRPr="00B5239A" w:rsidRDefault="00B5239A" w:rsidP="00B5239A">
      <w:pPr>
        <w:widowControl w:val="0"/>
        <w:numPr>
          <w:ilvl w:val="0"/>
          <w:numId w:val="2"/>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кадровый состав (руководитель, преподаватель, группа преподавателей, штатное расписание) </w:t>
      </w:r>
      <w:r w:rsidRPr="00B5239A">
        <w:rPr>
          <w:rFonts w:ascii="Times New Roman" w:eastAsia="Times New Roman" w:hAnsi="Times New Roman" w:cs="Times New Roman"/>
          <w:color w:val="313537"/>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его функциональные обязанности;</w:t>
      </w:r>
    </w:p>
    <w:p w:rsidR="00B5239A" w:rsidRPr="00B5239A" w:rsidRDefault="00B5239A" w:rsidP="00B5239A">
      <w:pPr>
        <w:widowControl w:val="0"/>
        <w:numPr>
          <w:ilvl w:val="0"/>
          <w:numId w:val="2"/>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сметы доходов и расходов, в </w:t>
      </w:r>
      <w:proofErr w:type="spellStart"/>
      <w:r w:rsidRPr="00B5239A">
        <w:rPr>
          <w:rFonts w:ascii="Times New Roman" w:eastAsia="Times New Roman" w:hAnsi="Times New Roman" w:cs="Times New Roman"/>
          <w:color w:val="4C4F51"/>
          <w:sz w:val="24"/>
          <w:szCs w:val="24"/>
          <w:lang w:eastAsia="ru-RU" w:bidi="ru-RU"/>
        </w:rPr>
        <w:t>т.ч</w:t>
      </w:r>
      <w:proofErr w:type="spellEnd"/>
      <w:r w:rsidRPr="00B5239A">
        <w:rPr>
          <w:rFonts w:ascii="Times New Roman" w:eastAsia="Times New Roman" w:hAnsi="Times New Roman" w:cs="Times New Roman"/>
          <w:color w:val="4C4F51"/>
          <w:sz w:val="24"/>
          <w:szCs w:val="24"/>
          <w:lang w:eastAsia="ru-RU" w:bidi="ru-RU"/>
        </w:rPr>
        <w:t xml:space="preserve">. расчет на одного потребителя </w:t>
      </w:r>
      <w:r w:rsidRPr="00B5239A">
        <w:rPr>
          <w:rFonts w:ascii="Times New Roman" w:eastAsia="Times New Roman" w:hAnsi="Times New Roman" w:cs="Times New Roman"/>
          <w:color w:val="313537"/>
          <w:sz w:val="24"/>
          <w:szCs w:val="24"/>
          <w:lang w:eastAsia="ru-RU" w:bidi="ru-RU"/>
        </w:rPr>
        <w:t xml:space="preserve">для </w:t>
      </w:r>
      <w:r w:rsidRPr="00B5239A">
        <w:rPr>
          <w:rFonts w:ascii="Times New Roman" w:eastAsia="Times New Roman" w:hAnsi="Times New Roman" w:cs="Times New Roman"/>
          <w:color w:val="4C4F51"/>
          <w:sz w:val="24"/>
          <w:szCs w:val="24"/>
          <w:lang w:eastAsia="ru-RU" w:bidi="ru-RU"/>
        </w:rPr>
        <w:t>определения пены услуг;</w:t>
      </w:r>
    </w:p>
    <w:p w:rsidR="00B5239A" w:rsidRPr="00B5239A" w:rsidRDefault="00B5239A" w:rsidP="00B5239A">
      <w:pPr>
        <w:widowControl w:val="0"/>
        <w:numPr>
          <w:ilvl w:val="0"/>
          <w:numId w:val="2"/>
        </w:numPr>
        <w:tabs>
          <w:tab w:val="left" w:pos="1469"/>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состав заказчиков услуг:</w:t>
      </w:r>
    </w:p>
    <w:p w:rsidR="00B5239A" w:rsidRPr="00B5239A" w:rsidRDefault="00B5239A" w:rsidP="00B5239A">
      <w:pPr>
        <w:widowControl w:val="0"/>
        <w:numPr>
          <w:ilvl w:val="0"/>
          <w:numId w:val="2"/>
        </w:numPr>
        <w:tabs>
          <w:tab w:val="left" w:pos="1469"/>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ответственность лип за организацию платной услуги;</w:t>
      </w:r>
    </w:p>
    <w:p w:rsidR="00B5239A" w:rsidRPr="00B5239A" w:rsidRDefault="00B5239A" w:rsidP="00B5239A">
      <w:pPr>
        <w:widowControl w:val="0"/>
        <w:numPr>
          <w:ilvl w:val="0"/>
          <w:numId w:val="2"/>
        </w:numPr>
        <w:tabs>
          <w:tab w:val="left" w:pos="1469"/>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льготы по оплате платной услуги.</w:t>
      </w:r>
    </w:p>
    <w:p w:rsidR="00B5239A" w:rsidRPr="00B5239A" w:rsidRDefault="00B5239A" w:rsidP="00B5239A">
      <w:pPr>
        <w:widowControl w:val="0"/>
        <w:numPr>
          <w:ilvl w:val="1"/>
          <w:numId w:val="1"/>
        </w:numPr>
        <w:tabs>
          <w:tab w:val="left" w:pos="1386"/>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В рабочем порядке заведующий МБДОУ может рассматривать и утверждать:</w:t>
      </w:r>
    </w:p>
    <w:p w:rsidR="00B5239A" w:rsidRPr="00B5239A" w:rsidRDefault="00B5239A" w:rsidP="00B5239A">
      <w:pPr>
        <w:widowControl w:val="0"/>
        <w:numPr>
          <w:ilvl w:val="0"/>
          <w:numId w:val="2"/>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список лиц</w:t>
      </w:r>
      <w:proofErr w:type="gramStart"/>
      <w:r w:rsidRPr="00B5239A">
        <w:rPr>
          <w:rFonts w:ascii="Times New Roman" w:eastAsia="Times New Roman" w:hAnsi="Times New Roman" w:cs="Times New Roman"/>
          <w:color w:val="4C4F51"/>
          <w:sz w:val="24"/>
          <w:szCs w:val="24"/>
          <w:lang w:eastAsia="ru-RU" w:bidi="ru-RU"/>
        </w:rPr>
        <w:t>.</w:t>
      </w:r>
      <w:proofErr w:type="gramEnd"/>
      <w:r w:rsidRPr="00B5239A">
        <w:rPr>
          <w:rFonts w:ascii="Times New Roman" w:eastAsia="Times New Roman" w:hAnsi="Times New Roman" w:cs="Times New Roman"/>
          <w:color w:val="4C4F51"/>
          <w:sz w:val="24"/>
          <w:szCs w:val="24"/>
          <w:lang w:eastAsia="ru-RU" w:bidi="ru-RU"/>
        </w:rPr>
        <w:t xml:space="preserve"> </w:t>
      </w:r>
      <w:proofErr w:type="gramStart"/>
      <w:r w:rsidRPr="00B5239A">
        <w:rPr>
          <w:rFonts w:ascii="Times New Roman" w:eastAsia="Times New Roman" w:hAnsi="Times New Roman" w:cs="Times New Roman"/>
          <w:color w:val="4C4F51"/>
          <w:sz w:val="24"/>
          <w:szCs w:val="24"/>
          <w:lang w:eastAsia="ru-RU" w:bidi="ru-RU"/>
        </w:rPr>
        <w:t>п</w:t>
      </w:r>
      <w:proofErr w:type="gramEnd"/>
      <w:r w:rsidRPr="00B5239A">
        <w:rPr>
          <w:rFonts w:ascii="Times New Roman" w:eastAsia="Times New Roman" w:hAnsi="Times New Roman" w:cs="Times New Roman"/>
          <w:color w:val="4C4F51"/>
          <w:sz w:val="24"/>
          <w:szCs w:val="24"/>
          <w:lang w:eastAsia="ru-RU" w:bidi="ru-RU"/>
        </w:rPr>
        <w:t>олучающих платную услугу (список может дополняться, уточняться в течение учебного периода);</w:t>
      </w:r>
    </w:p>
    <w:p w:rsidR="00B5239A" w:rsidRPr="00B5239A" w:rsidRDefault="00B5239A" w:rsidP="00B5239A">
      <w:pPr>
        <w:widowControl w:val="0"/>
        <w:numPr>
          <w:ilvl w:val="0"/>
          <w:numId w:val="2"/>
        </w:numPr>
        <w:tabs>
          <w:tab w:val="left" w:pos="1469"/>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расписание занятий;</w:t>
      </w:r>
    </w:p>
    <w:p w:rsidR="00B5239A" w:rsidRPr="00B5239A" w:rsidRDefault="00B5239A" w:rsidP="00B5239A">
      <w:pPr>
        <w:widowControl w:val="0"/>
        <w:numPr>
          <w:ilvl w:val="0"/>
          <w:numId w:val="2"/>
        </w:numPr>
        <w:tabs>
          <w:tab w:val="left" w:pos="1374"/>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при необходимости другие документы (должностные инструкции, расчеты стоимости платной услуги, формы договоров </w:t>
      </w:r>
      <w:r w:rsidRPr="00B5239A">
        <w:rPr>
          <w:rFonts w:ascii="Times New Roman" w:eastAsia="Times New Roman" w:hAnsi="Times New Roman" w:cs="Times New Roman"/>
          <w:color w:val="313537"/>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соглашений, дополнения и изменения к ним, рекламные материалы и т.д.).</w:t>
      </w:r>
    </w:p>
    <w:p w:rsidR="00B5239A" w:rsidRPr="00B5239A" w:rsidRDefault="00B5239A" w:rsidP="00B5239A">
      <w:pPr>
        <w:widowControl w:val="0"/>
        <w:numPr>
          <w:ilvl w:val="1"/>
          <w:numId w:val="1"/>
        </w:numPr>
        <w:tabs>
          <w:tab w:val="left" w:pos="1374"/>
        </w:tabs>
        <w:spacing w:after="260"/>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Заведующий МБДОУ заключает договоры с заказчиками на оказание платной дополнительной образовательной услуги </w:t>
      </w:r>
      <w:r w:rsidRPr="00B5239A">
        <w:rPr>
          <w:rFonts w:ascii="Times New Roman" w:eastAsia="Times New Roman" w:hAnsi="Times New Roman" w:cs="Times New Roman"/>
          <w:color w:val="313537"/>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 xml:space="preserve">при необходимости платной сопутствующей </w:t>
      </w:r>
      <w:r w:rsidRPr="00B5239A">
        <w:rPr>
          <w:rFonts w:ascii="Times New Roman" w:eastAsia="Times New Roman" w:hAnsi="Times New Roman" w:cs="Times New Roman"/>
          <w:color w:val="313537"/>
          <w:sz w:val="24"/>
          <w:szCs w:val="24"/>
          <w:lang w:eastAsia="ru-RU" w:bidi="ru-RU"/>
        </w:rPr>
        <w:t xml:space="preserve">услуги. </w:t>
      </w:r>
      <w:r w:rsidRPr="00B5239A">
        <w:rPr>
          <w:rFonts w:ascii="Times New Roman" w:eastAsia="Times New Roman" w:hAnsi="Times New Roman" w:cs="Times New Roman"/>
          <w:color w:val="4C4F51"/>
          <w:sz w:val="24"/>
          <w:szCs w:val="24"/>
          <w:lang w:eastAsia="ru-RU" w:bidi="ru-RU"/>
        </w:rPr>
        <w:t xml:space="preserve">Исполнитель не вправе оказывать предпочтение одному заказчику перед другим </w:t>
      </w:r>
      <w:r w:rsidRPr="00B5239A">
        <w:rPr>
          <w:rFonts w:ascii="Times New Roman" w:eastAsia="Times New Roman" w:hAnsi="Times New Roman" w:cs="Times New Roman"/>
          <w:color w:val="313537"/>
          <w:sz w:val="24"/>
          <w:szCs w:val="24"/>
          <w:lang w:eastAsia="ru-RU" w:bidi="ru-RU"/>
        </w:rPr>
        <w:t>в</w:t>
      </w:r>
      <w:r w:rsidRPr="00B5239A">
        <w:rPr>
          <w:rFonts w:ascii="Times New Roman" w:eastAsia="Times New Roman" w:hAnsi="Times New Roman" w:cs="Times New Roman"/>
          <w:color w:val="313537"/>
          <w:sz w:val="24"/>
          <w:szCs w:val="24"/>
          <w:lang w:eastAsia="ru-RU" w:bidi="ru-RU"/>
        </w:rPr>
        <w:br w:type="page"/>
      </w:r>
      <w:r w:rsidRPr="00B5239A">
        <w:rPr>
          <w:rFonts w:ascii="Times New Roman" w:eastAsia="Times New Roman" w:hAnsi="Times New Roman" w:cs="Times New Roman"/>
          <w:color w:val="4C4F51"/>
          <w:sz w:val="24"/>
          <w:szCs w:val="24"/>
          <w:lang w:eastAsia="ru-RU" w:bidi="ru-RU"/>
        </w:rPr>
        <w:lastRenderedPageBreak/>
        <w:t xml:space="preserve">отношении заключения договора, кроме случаев, предусмотренных законом </w:t>
      </w:r>
      <w:r w:rsidRPr="00B5239A">
        <w:rPr>
          <w:rFonts w:ascii="Times New Roman" w:eastAsia="Times New Roman" w:hAnsi="Times New Roman" w:cs="Times New Roman"/>
          <w:color w:val="313537"/>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иными нормативными правовыми актами.</w:t>
      </w:r>
    </w:p>
    <w:p w:rsidR="00B5239A" w:rsidRPr="00B5239A" w:rsidRDefault="00B5239A" w:rsidP="00B5239A">
      <w:pPr>
        <w:widowControl w:val="0"/>
        <w:ind w:firstLine="820"/>
        <w:jc w:val="both"/>
        <w:rPr>
          <w:rFonts w:ascii="Times New Roman" w:eastAsia="Times New Roman" w:hAnsi="Times New Roman" w:cs="Times New Roman"/>
          <w:color w:val="4C4F51"/>
        </w:rPr>
      </w:pPr>
      <w:r w:rsidRPr="00B5239A">
        <w:rPr>
          <w:rFonts w:ascii="Times New Roman" w:eastAsia="Times New Roman" w:hAnsi="Times New Roman" w:cs="Times New Roman"/>
          <w:color w:val="313537"/>
          <w:sz w:val="24"/>
          <w:szCs w:val="24"/>
          <w:lang w:eastAsia="ru-RU" w:bidi="ru-RU"/>
        </w:rPr>
        <w:t>3 . Классификация платных образовательных услуг</w:t>
      </w:r>
    </w:p>
    <w:p w:rsidR="00B5239A" w:rsidRPr="00B5239A" w:rsidRDefault="00B5239A" w:rsidP="00B5239A">
      <w:pPr>
        <w:widowControl w:val="0"/>
        <w:numPr>
          <w:ilvl w:val="0"/>
          <w:numId w:val="3"/>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Платные образовательные услуги подразделяются </w:t>
      </w:r>
      <w:proofErr w:type="gramStart"/>
      <w:r w:rsidRPr="00B5239A">
        <w:rPr>
          <w:rFonts w:ascii="Times New Roman" w:eastAsia="Times New Roman" w:hAnsi="Times New Roman" w:cs="Times New Roman"/>
          <w:color w:val="4C4F51"/>
          <w:sz w:val="24"/>
          <w:szCs w:val="24"/>
          <w:lang w:eastAsia="ru-RU" w:bidi="ru-RU"/>
        </w:rPr>
        <w:t>на</w:t>
      </w:r>
      <w:proofErr w:type="gramEnd"/>
      <w:r w:rsidRPr="00B5239A">
        <w:rPr>
          <w:rFonts w:ascii="Times New Roman" w:eastAsia="Times New Roman" w:hAnsi="Times New Roman" w:cs="Times New Roman"/>
          <w:color w:val="4C4F51"/>
          <w:sz w:val="24"/>
          <w:szCs w:val="24"/>
          <w:lang w:eastAsia="ru-RU" w:bidi="ru-RU"/>
        </w:rPr>
        <w:t xml:space="preserve"> образовательные, развивающие, оздоровительные и организационные.</w:t>
      </w:r>
    </w:p>
    <w:p w:rsidR="00B5239A" w:rsidRPr="00B5239A" w:rsidRDefault="00B5239A" w:rsidP="00B5239A">
      <w:pPr>
        <w:widowControl w:val="0"/>
        <w:numPr>
          <w:ilvl w:val="0"/>
          <w:numId w:val="4"/>
        </w:numPr>
        <w:tabs>
          <w:tab w:val="left" w:pos="145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Образовательные услуги:</w:t>
      </w:r>
    </w:p>
    <w:p w:rsidR="00B5239A" w:rsidRPr="00B5239A" w:rsidRDefault="00B5239A" w:rsidP="00B5239A">
      <w:pPr>
        <w:widowControl w:val="0"/>
        <w:numPr>
          <w:ilvl w:val="0"/>
          <w:numId w:val="2"/>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изучение специальных дисциплин сверх часов и сверх программ по данной дисциплине;</w:t>
      </w:r>
    </w:p>
    <w:p w:rsidR="00B5239A" w:rsidRPr="00B5239A" w:rsidRDefault="00B5239A" w:rsidP="00B5239A">
      <w:pPr>
        <w:widowControl w:val="0"/>
        <w:numPr>
          <w:ilvl w:val="0"/>
          <w:numId w:val="2"/>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изучение элективных дисциплин и курсов, не предусмотренных учебным планом;</w:t>
      </w:r>
    </w:p>
    <w:p w:rsidR="00B5239A" w:rsidRPr="00B5239A" w:rsidRDefault="00B5239A" w:rsidP="00B5239A">
      <w:pPr>
        <w:widowControl w:val="0"/>
        <w:numPr>
          <w:ilvl w:val="0"/>
          <w:numId w:val="2"/>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изучение иностранных языков;</w:t>
      </w:r>
    </w:p>
    <w:p w:rsidR="00B5239A" w:rsidRPr="00B5239A" w:rsidRDefault="00B5239A" w:rsidP="00B5239A">
      <w:pPr>
        <w:widowControl w:val="0"/>
        <w:numPr>
          <w:ilvl w:val="0"/>
          <w:numId w:val="2"/>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подготовка к школе.</w:t>
      </w:r>
    </w:p>
    <w:p w:rsidR="00B5239A" w:rsidRPr="00B5239A" w:rsidRDefault="00B5239A" w:rsidP="00B5239A">
      <w:pPr>
        <w:widowControl w:val="0"/>
        <w:numPr>
          <w:ilvl w:val="0"/>
          <w:numId w:val="4"/>
        </w:numPr>
        <w:tabs>
          <w:tab w:val="left" w:pos="145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Развивающие услуги:</w:t>
      </w:r>
    </w:p>
    <w:p w:rsidR="00B5239A" w:rsidRPr="00B5239A" w:rsidRDefault="00B5239A" w:rsidP="00B5239A">
      <w:pPr>
        <w:widowControl w:val="0"/>
        <w:numPr>
          <w:ilvl w:val="0"/>
          <w:numId w:val="2"/>
        </w:numPr>
        <w:tabs>
          <w:tab w:val="left" w:pos="1410"/>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кружки различной направленности;</w:t>
      </w:r>
    </w:p>
    <w:p w:rsidR="00B5239A" w:rsidRPr="00B5239A" w:rsidRDefault="00B5239A" w:rsidP="00B5239A">
      <w:pPr>
        <w:widowControl w:val="0"/>
        <w:numPr>
          <w:ilvl w:val="0"/>
          <w:numId w:val="2"/>
        </w:numPr>
        <w:tabs>
          <w:tab w:val="left" w:pos="1410"/>
          <w:tab w:val="right" w:pos="9548"/>
        </w:tabs>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группы, студии, факультативы,</w:t>
      </w:r>
      <w:r w:rsidRPr="00B5239A">
        <w:rPr>
          <w:rFonts w:ascii="Times New Roman" w:eastAsia="Times New Roman" w:hAnsi="Times New Roman" w:cs="Times New Roman"/>
          <w:color w:val="4C4F51"/>
          <w:sz w:val="24"/>
          <w:szCs w:val="24"/>
          <w:lang w:eastAsia="ru-RU" w:bidi="ru-RU"/>
        </w:rPr>
        <w:tab/>
        <w:t xml:space="preserve">работающие по программам </w:t>
      </w:r>
      <w:proofErr w:type="gramStart"/>
      <w:r w:rsidRPr="00B5239A">
        <w:rPr>
          <w:rFonts w:ascii="Times New Roman" w:eastAsia="Times New Roman" w:hAnsi="Times New Roman" w:cs="Times New Roman"/>
          <w:color w:val="4C4F51"/>
          <w:sz w:val="24"/>
          <w:szCs w:val="24"/>
          <w:lang w:eastAsia="ru-RU" w:bidi="ru-RU"/>
        </w:rPr>
        <w:t>дополнительного</w:t>
      </w:r>
      <w:proofErr w:type="gramEnd"/>
    </w:p>
    <w:p w:rsidR="00B5239A" w:rsidRPr="00B5239A" w:rsidRDefault="00B5239A" w:rsidP="00B5239A">
      <w:pPr>
        <w:widowControl w:val="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образования детей.</w:t>
      </w:r>
    </w:p>
    <w:p w:rsidR="00B5239A" w:rsidRPr="00B5239A" w:rsidRDefault="00B5239A" w:rsidP="00B5239A">
      <w:pPr>
        <w:widowControl w:val="0"/>
        <w:numPr>
          <w:ilvl w:val="0"/>
          <w:numId w:val="4"/>
        </w:numPr>
        <w:tabs>
          <w:tab w:val="left" w:pos="145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Оздоровительные услуги:</w:t>
      </w:r>
    </w:p>
    <w:p w:rsidR="00B5239A" w:rsidRPr="00B5239A" w:rsidRDefault="00B5239A" w:rsidP="00B5239A">
      <w:pPr>
        <w:widowControl w:val="0"/>
        <w:numPr>
          <w:ilvl w:val="0"/>
          <w:numId w:val="2"/>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спортивные секции по укреплению здоровья детей.</w:t>
      </w:r>
    </w:p>
    <w:p w:rsidR="00B5239A" w:rsidRPr="00B5239A" w:rsidRDefault="00B5239A" w:rsidP="00B5239A">
      <w:pPr>
        <w:widowControl w:val="0"/>
        <w:numPr>
          <w:ilvl w:val="0"/>
          <w:numId w:val="4"/>
        </w:numPr>
        <w:tabs>
          <w:tab w:val="left" w:pos="145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Организационные услуги:</w:t>
      </w:r>
    </w:p>
    <w:p w:rsidR="00B5239A" w:rsidRPr="00B5239A" w:rsidRDefault="00B5239A" w:rsidP="00B5239A">
      <w:pPr>
        <w:widowControl w:val="0"/>
        <w:numPr>
          <w:ilvl w:val="0"/>
          <w:numId w:val="2"/>
        </w:numPr>
        <w:tabs>
          <w:tab w:val="left" w:pos="1410"/>
        </w:tabs>
        <w:spacing w:after="260"/>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организация охраны помещений образовательной организацией (по договору со сторонней организацией).</w:t>
      </w:r>
    </w:p>
    <w:p w:rsidR="00B5239A" w:rsidRPr="00B5239A" w:rsidRDefault="00B5239A" w:rsidP="00B5239A">
      <w:pPr>
        <w:widowControl w:val="0"/>
        <w:numPr>
          <w:ilvl w:val="0"/>
          <w:numId w:val="5"/>
        </w:numPr>
        <w:tabs>
          <w:tab w:val="left" w:pos="109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313537"/>
          <w:sz w:val="24"/>
          <w:szCs w:val="24"/>
          <w:lang w:eastAsia="ru-RU" w:bidi="ru-RU"/>
        </w:rPr>
        <w:t>Ответственность исполнителя и заказчика</w:t>
      </w:r>
    </w:p>
    <w:p w:rsidR="00B5239A" w:rsidRPr="00B5239A" w:rsidRDefault="00B5239A" w:rsidP="00B5239A">
      <w:pPr>
        <w:widowControl w:val="0"/>
        <w:numPr>
          <w:ilvl w:val="1"/>
          <w:numId w:val="5"/>
        </w:numPr>
        <w:tabs>
          <w:tab w:val="left" w:pos="1213"/>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B5239A" w:rsidRPr="00B5239A" w:rsidRDefault="00B5239A" w:rsidP="00B5239A">
      <w:pPr>
        <w:widowControl w:val="0"/>
        <w:numPr>
          <w:ilvl w:val="1"/>
          <w:numId w:val="5"/>
        </w:numPr>
        <w:tabs>
          <w:tab w:val="left" w:pos="1218"/>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При обнаружении недостатка платных образовательных услуг, </w:t>
      </w:r>
      <w:r w:rsidRPr="00B5239A">
        <w:rPr>
          <w:rFonts w:ascii="Times New Roman" w:eastAsia="Times New Roman" w:hAnsi="Times New Roman" w:cs="Times New Roman"/>
          <w:color w:val="313537"/>
          <w:sz w:val="24"/>
          <w:szCs w:val="24"/>
          <w:lang w:eastAsia="ru-RU" w:bidi="ru-RU"/>
        </w:rPr>
        <w:t xml:space="preserve">в </w:t>
      </w:r>
      <w:r w:rsidRPr="00B5239A">
        <w:rPr>
          <w:rFonts w:ascii="Times New Roman" w:eastAsia="Times New Roman" w:hAnsi="Times New Roman" w:cs="Times New Roman"/>
          <w:color w:val="4C4F51"/>
          <w:sz w:val="24"/>
          <w:szCs w:val="24"/>
          <w:lang w:eastAsia="ru-RU" w:bidi="ru-RU"/>
        </w:rPr>
        <w:t>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B5239A" w:rsidRPr="00B5239A" w:rsidRDefault="00B5239A" w:rsidP="00B5239A">
      <w:pPr>
        <w:widowControl w:val="0"/>
        <w:numPr>
          <w:ilvl w:val="0"/>
          <w:numId w:val="2"/>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безвозмездного оказания образовательных услуг;</w:t>
      </w:r>
    </w:p>
    <w:p w:rsidR="00B5239A" w:rsidRPr="00B5239A" w:rsidRDefault="00B5239A" w:rsidP="00B5239A">
      <w:pPr>
        <w:widowControl w:val="0"/>
        <w:numPr>
          <w:ilvl w:val="0"/>
          <w:numId w:val="2"/>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соразмерного уменьшения стоимости оказанных платных образовательных услуг;</w:t>
      </w:r>
    </w:p>
    <w:p w:rsidR="00B5239A" w:rsidRPr="00B5239A" w:rsidRDefault="00B5239A" w:rsidP="00B5239A">
      <w:pPr>
        <w:widowControl w:val="0"/>
        <w:numPr>
          <w:ilvl w:val="0"/>
          <w:numId w:val="2"/>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возмещения понесенных им расходов по устранению недостатков, оказанных платных образовательных услуг своими силами или третьими лицами.</w:t>
      </w:r>
    </w:p>
    <w:p w:rsidR="00B5239A" w:rsidRPr="00B5239A" w:rsidRDefault="00B5239A" w:rsidP="00B5239A">
      <w:pPr>
        <w:widowControl w:val="0"/>
        <w:numPr>
          <w:ilvl w:val="1"/>
          <w:numId w:val="5"/>
        </w:numPr>
        <w:tabs>
          <w:tab w:val="left" w:pos="1223"/>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B5239A" w:rsidRPr="00B5239A" w:rsidRDefault="00B5239A" w:rsidP="00B5239A">
      <w:pPr>
        <w:widowControl w:val="0"/>
        <w:numPr>
          <w:ilvl w:val="1"/>
          <w:numId w:val="5"/>
        </w:numPr>
        <w:tabs>
          <w:tab w:val="left" w:pos="1199"/>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w:t>
      </w:r>
      <w:r w:rsidRPr="00B5239A">
        <w:rPr>
          <w:rFonts w:ascii="Times New Roman" w:eastAsia="Times New Roman" w:hAnsi="Times New Roman" w:cs="Times New Roman"/>
          <w:color w:val="313537"/>
          <w:sz w:val="24"/>
          <w:szCs w:val="24"/>
          <w:lang w:eastAsia="ru-RU" w:bidi="ru-RU"/>
        </w:rPr>
        <w:t xml:space="preserve">во </w:t>
      </w:r>
      <w:r w:rsidRPr="00B5239A">
        <w:rPr>
          <w:rFonts w:ascii="Times New Roman" w:eastAsia="Times New Roman" w:hAnsi="Times New Roman" w:cs="Times New Roman"/>
          <w:color w:val="4C4F51"/>
          <w:sz w:val="24"/>
          <w:szCs w:val="24"/>
          <w:lang w:eastAsia="ru-RU" w:bidi="ru-RU"/>
        </w:rPr>
        <w:t>время оказания платных образовательных услуг стало очевидным, что они не будут осуществлены в срок, заказчик вправе по своему выбору:</w:t>
      </w:r>
    </w:p>
    <w:p w:rsidR="00B5239A" w:rsidRPr="00B5239A" w:rsidRDefault="00B5239A" w:rsidP="00B5239A">
      <w:pPr>
        <w:widowControl w:val="0"/>
        <w:numPr>
          <w:ilvl w:val="0"/>
          <w:numId w:val="2"/>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B5239A" w:rsidRPr="00B5239A" w:rsidRDefault="00B5239A" w:rsidP="00B5239A">
      <w:pPr>
        <w:widowControl w:val="0"/>
        <w:numPr>
          <w:ilvl w:val="0"/>
          <w:numId w:val="2"/>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B5239A" w:rsidRPr="00B5239A" w:rsidRDefault="00B5239A" w:rsidP="00B5239A">
      <w:pPr>
        <w:widowControl w:val="0"/>
        <w:numPr>
          <w:ilvl w:val="0"/>
          <w:numId w:val="2"/>
        </w:numPr>
        <w:tabs>
          <w:tab w:val="left" w:pos="141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потребовать уменьшения стоимости платных образовательных услуг;</w:t>
      </w:r>
    </w:p>
    <w:p w:rsidR="00B5239A" w:rsidRPr="00B5239A" w:rsidRDefault="00B5239A" w:rsidP="00B5239A">
      <w:pPr>
        <w:widowControl w:val="0"/>
        <w:numPr>
          <w:ilvl w:val="0"/>
          <w:numId w:val="2"/>
        </w:numPr>
        <w:tabs>
          <w:tab w:val="left" w:pos="1410"/>
        </w:tabs>
        <w:spacing w:after="260"/>
        <w:ind w:firstLine="74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расторгнуть договор.</w:t>
      </w:r>
      <w:r w:rsidRPr="00B5239A">
        <w:rPr>
          <w:rFonts w:ascii="Times New Roman" w:eastAsia="Times New Roman" w:hAnsi="Times New Roman" w:cs="Times New Roman"/>
          <w:color w:val="4C4F51"/>
        </w:rPr>
        <w:br w:type="page"/>
      </w:r>
    </w:p>
    <w:p w:rsidR="00B5239A" w:rsidRPr="00B5239A" w:rsidRDefault="00B5239A" w:rsidP="00B5239A">
      <w:pPr>
        <w:widowControl w:val="0"/>
        <w:numPr>
          <w:ilvl w:val="1"/>
          <w:numId w:val="5"/>
        </w:numPr>
        <w:tabs>
          <w:tab w:val="left" w:pos="1196"/>
        </w:tabs>
        <w:ind w:firstLine="760"/>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lastRenderedPageBreak/>
        <w:t xml:space="preserve">Заказчик вправе </w:t>
      </w:r>
      <w:r w:rsidRPr="00B5239A">
        <w:rPr>
          <w:rFonts w:ascii="Times New Roman" w:eastAsia="Times New Roman" w:hAnsi="Times New Roman" w:cs="Times New Roman"/>
          <w:color w:val="66696C"/>
          <w:sz w:val="24"/>
          <w:szCs w:val="24"/>
          <w:lang w:eastAsia="ru-RU" w:bidi="ru-RU"/>
        </w:rPr>
        <w:t xml:space="preserve">потребовать </w:t>
      </w:r>
      <w:r w:rsidRPr="00B5239A">
        <w:rPr>
          <w:rFonts w:ascii="Times New Roman" w:eastAsia="Times New Roman" w:hAnsi="Times New Roman" w:cs="Times New Roman"/>
          <w:color w:val="4C4F51"/>
          <w:sz w:val="24"/>
          <w:szCs w:val="24"/>
          <w:lang w:eastAsia="ru-RU" w:bidi="ru-RU"/>
        </w:rPr>
        <w:t>полного возмещения убытков, причиненных ему связи с нарушением сроков начала и (или</w:t>
      </w:r>
      <w:proofErr w:type="gramStart"/>
      <w:r w:rsidRPr="00B5239A">
        <w:rPr>
          <w:rFonts w:ascii="Times New Roman" w:eastAsia="Times New Roman" w:hAnsi="Times New Roman" w:cs="Times New Roman"/>
          <w:color w:val="4C4F51"/>
          <w:sz w:val="24"/>
          <w:szCs w:val="24"/>
          <w:lang w:eastAsia="ru-RU" w:bidi="ru-RU"/>
        </w:rPr>
        <w:t xml:space="preserve"> )</w:t>
      </w:r>
      <w:proofErr w:type="gramEnd"/>
      <w:r w:rsidRPr="00B5239A">
        <w:rPr>
          <w:rFonts w:ascii="Times New Roman" w:eastAsia="Times New Roman" w:hAnsi="Times New Roman" w:cs="Times New Roman"/>
          <w:color w:val="4C4F51"/>
          <w:sz w:val="24"/>
          <w:szCs w:val="24"/>
          <w:lang w:eastAsia="ru-RU" w:bidi="ru-RU"/>
        </w:rPr>
        <w:t xml:space="preserve"> окончания оказания платных </w:t>
      </w:r>
      <w:proofErr w:type="spellStart"/>
      <w:r w:rsidRPr="00B5239A">
        <w:rPr>
          <w:rFonts w:ascii="Times New Roman" w:eastAsia="Times New Roman" w:hAnsi="Times New Roman" w:cs="Times New Roman"/>
          <w:color w:val="4C4F51"/>
          <w:sz w:val="24"/>
          <w:szCs w:val="24"/>
          <w:lang w:eastAsia="ru-RU" w:bidi="ru-RU"/>
        </w:rPr>
        <w:t>образовательны</w:t>
      </w:r>
      <w:proofErr w:type="spellEnd"/>
      <w:r w:rsidRPr="00B5239A">
        <w:rPr>
          <w:rFonts w:ascii="Times New Roman" w:eastAsia="Times New Roman" w:hAnsi="Times New Roman" w:cs="Times New Roman"/>
          <w:color w:val="4C4F51"/>
          <w:sz w:val="24"/>
          <w:szCs w:val="24"/>
          <w:lang w:eastAsia="ru-RU" w:bidi="ru-RU"/>
        </w:rPr>
        <w:t xml:space="preserve"> услуг, </w:t>
      </w:r>
      <w:r w:rsidRPr="00B5239A">
        <w:rPr>
          <w:rFonts w:ascii="Times New Roman" w:eastAsia="Times New Roman" w:hAnsi="Times New Roman" w:cs="Times New Roman"/>
          <w:color w:val="313537"/>
          <w:sz w:val="24"/>
          <w:szCs w:val="24"/>
          <w:lang w:eastAsia="ru-RU" w:bidi="ru-RU"/>
        </w:rPr>
        <w:t xml:space="preserve">а </w:t>
      </w:r>
      <w:r w:rsidRPr="00B5239A">
        <w:rPr>
          <w:rFonts w:ascii="Times New Roman" w:eastAsia="Times New Roman" w:hAnsi="Times New Roman" w:cs="Times New Roman"/>
          <w:color w:val="4C4F51"/>
          <w:sz w:val="24"/>
          <w:szCs w:val="24"/>
          <w:lang w:eastAsia="ru-RU" w:bidi="ru-RU"/>
        </w:rPr>
        <w:t xml:space="preserve">также в связи </w:t>
      </w:r>
      <w:r w:rsidRPr="00B5239A">
        <w:rPr>
          <w:rFonts w:ascii="Times New Roman" w:eastAsia="Times New Roman" w:hAnsi="Times New Roman" w:cs="Times New Roman"/>
          <w:color w:val="313537"/>
          <w:sz w:val="24"/>
          <w:szCs w:val="24"/>
          <w:lang w:eastAsia="ru-RU" w:bidi="ru-RU"/>
        </w:rPr>
        <w:t xml:space="preserve">с </w:t>
      </w:r>
      <w:r w:rsidRPr="00B5239A">
        <w:rPr>
          <w:rFonts w:ascii="Times New Roman" w:eastAsia="Times New Roman" w:hAnsi="Times New Roman" w:cs="Times New Roman"/>
          <w:color w:val="4C4F51"/>
          <w:sz w:val="24"/>
          <w:szCs w:val="24"/>
          <w:lang w:eastAsia="ru-RU" w:bidi="ru-RU"/>
        </w:rPr>
        <w:t>недостатками платных образовательных услуг.</w:t>
      </w:r>
    </w:p>
    <w:p w:rsidR="00B5239A" w:rsidRPr="00B5239A" w:rsidRDefault="00B5239A" w:rsidP="00B5239A">
      <w:pPr>
        <w:widowControl w:val="0"/>
        <w:numPr>
          <w:ilvl w:val="1"/>
          <w:numId w:val="5"/>
        </w:numPr>
        <w:tabs>
          <w:tab w:val="left" w:pos="1191"/>
        </w:tabs>
        <w:ind w:firstLine="760"/>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По инициативе исполнителя договор, может быть, расторгнут в односторонне' порядке в следующем случае:</w:t>
      </w:r>
    </w:p>
    <w:p w:rsidR="00B5239A" w:rsidRPr="00B5239A" w:rsidRDefault="00B5239A" w:rsidP="00B5239A">
      <w:pPr>
        <w:widowControl w:val="0"/>
        <w:numPr>
          <w:ilvl w:val="0"/>
          <w:numId w:val="2"/>
        </w:numPr>
        <w:tabs>
          <w:tab w:val="left" w:pos="1430"/>
        </w:tabs>
        <w:ind w:firstLine="760"/>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установление нарушения порядка приема </w:t>
      </w:r>
      <w:r w:rsidRPr="00B5239A">
        <w:rPr>
          <w:rFonts w:ascii="Times New Roman" w:eastAsia="Times New Roman" w:hAnsi="Times New Roman" w:cs="Times New Roman"/>
          <w:color w:val="313537"/>
          <w:sz w:val="24"/>
          <w:szCs w:val="24"/>
          <w:lang w:eastAsia="ru-RU" w:bidi="ru-RU"/>
        </w:rPr>
        <w:t xml:space="preserve">в </w:t>
      </w:r>
      <w:r w:rsidRPr="00B5239A">
        <w:rPr>
          <w:rFonts w:ascii="Times New Roman" w:eastAsia="Times New Roman" w:hAnsi="Times New Roman" w:cs="Times New Roman"/>
          <w:color w:val="4C4F51"/>
          <w:sz w:val="24"/>
          <w:szCs w:val="24"/>
          <w:lang w:eastAsia="ru-RU" w:bidi="ru-RU"/>
        </w:rPr>
        <w:t xml:space="preserve">осуществляющую образовательную деятельность организацию, повлекшего </w:t>
      </w:r>
      <w:r w:rsidRPr="00B5239A">
        <w:rPr>
          <w:rFonts w:ascii="Times New Roman" w:eastAsia="Times New Roman" w:hAnsi="Times New Roman" w:cs="Times New Roman"/>
          <w:color w:val="66696C"/>
          <w:sz w:val="24"/>
          <w:szCs w:val="24"/>
          <w:lang w:eastAsia="ru-RU" w:bidi="ru-RU"/>
        </w:rPr>
        <w:t xml:space="preserve">по </w:t>
      </w:r>
      <w:r w:rsidRPr="00B5239A">
        <w:rPr>
          <w:rFonts w:ascii="Times New Roman" w:eastAsia="Times New Roman" w:hAnsi="Times New Roman" w:cs="Times New Roman"/>
          <w:color w:val="4C4F51"/>
          <w:sz w:val="24"/>
          <w:szCs w:val="24"/>
          <w:lang w:eastAsia="ru-RU" w:bidi="ru-RU"/>
        </w:rPr>
        <w:t xml:space="preserve">вине обучающегося </w:t>
      </w:r>
      <w:proofErr w:type="spellStart"/>
      <w:r w:rsidRPr="00B5239A">
        <w:rPr>
          <w:rFonts w:ascii="Times New Roman" w:eastAsia="Times New Roman" w:hAnsi="Times New Roman" w:cs="Times New Roman"/>
          <w:color w:val="313537"/>
          <w:sz w:val="24"/>
          <w:szCs w:val="24"/>
          <w:lang w:eastAsia="ru-RU" w:bidi="ru-RU"/>
        </w:rPr>
        <w:t>ег</w:t>
      </w:r>
      <w:proofErr w:type="spellEnd"/>
      <w:r w:rsidRPr="00B5239A">
        <w:rPr>
          <w:rFonts w:ascii="Times New Roman" w:eastAsia="Times New Roman" w:hAnsi="Times New Roman" w:cs="Times New Roman"/>
          <w:color w:val="313537"/>
          <w:sz w:val="24"/>
          <w:szCs w:val="24"/>
          <w:lang w:eastAsia="ru-RU" w:bidi="ru-RU"/>
        </w:rPr>
        <w:t xml:space="preserve"> </w:t>
      </w:r>
      <w:r w:rsidRPr="00B5239A">
        <w:rPr>
          <w:rFonts w:ascii="Times New Roman" w:eastAsia="Times New Roman" w:hAnsi="Times New Roman" w:cs="Times New Roman"/>
          <w:color w:val="4C4F51"/>
          <w:sz w:val="24"/>
          <w:szCs w:val="24"/>
          <w:lang w:eastAsia="ru-RU" w:bidi="ru-RU"/>
        </w:rPr>
        <w:t>незаконное зачисление в эту образовательную организацию:</w:t>
      </w:r>
    </w:p>
    <w:p w:rsidR="00B5239A" w:rsidRPr="00B5239A" w:rsidRDefault="00B5239A" w:rsidP="00B5239A">
      <w:pPr>
        <w:widowControl w:val="0"/>
        <w:numPr>
          <w:ilvl w:val="0"/>
          <w:numId w:val="2"/>
        </w:numPr>
        <w:tabs>
          <w:tab w:val="left" w:pos="1430"/>
        </w:tabs>
        <w:ind w:firstLine="760"/>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просрочка оплаты стоимости платных образовательных услуг:</w:t>
      </w:r>
    </w:p>
    <w:p w:rsidR="00B5239A" w:rsidRPr="00B5239A" w:rsidRDefault="00B5239A" w:rsidP="00B5239A">
      <w:pPr>
        <w:widowControl w:val="0"/>
        <w:numPr>
          <w:ilvl w:val="0"/>
          <w:numId w:val="2"/>
        </w:numPr>
        <w:tabs>
          <w:tab w:val="left" w:pos="1430"/>
        </w:tabs>
        <w:spacing w:after="260"/>
        <w:ind w:firstLine="760"/>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невозможность надлежащего исполнения обязательств по оказанию </w:t>
      </w:r>
      <w:proofErr w:type="spellStart"/>
      <w:r w:rsidRPr="00B5239A">
        <w:rPr>
          <w:rFonts w:ascii="Times New Roman" w:eastAsia="Times New Roman" w:hAnsi="Times New Roman" w:cs="Times New Roman"/>
          <w:color w:val="4C4F51"/>
          <w:sz w:val="24"/>
          <w:szCs w:val="24"/>
          <w:lang w:eastAsia="ru-RU" w:bidi="ru-RU"/>
        </w:rPr>
        <w:t>платньг</w:t>
      </w:r>
      <w:proofErr w:type="spellEnd"/>
      <w:r w:rsidRPr="00B5239A">
        <w:rPr>
          <w:rFonts w:ascii="Times New Roman" w:eastAsia="Times New Roman" w:hAnsi="Times New Roman" w:cs="Times New Roman"/>
          <w:color w:val="4C4F51"/>
          <w:sz w:val="24"/>
          <w:szCs w:val="24"/>
          <w:lang w:eastAsia="ru-RU" w:bidi="ru-RU"/>
        </w:rPr>
        <w:t xml:space="preserve"> образовательных услуг вследствие </w:t>
      </w:r>
      <w:proofErr w:type="gramStart"/>
      <w:r w:rsidRPr="00B5239A">
        <w:rPr>
          <w:rFonts w:ascii="Times New Roman" w:eastAsia="Times New Roman" w:hAnsi="Times New Roman" w:cs="Times New Roman"/>
          <w:color w:val="4C4F51"/>
          <w:sz w:val="24"/>
          <w:szCs w:val="24"/>
          <w:lang w:eastAsia="ru-RU" w:bidi="ru-RU"/>
        </w:rPr>
        <w:t>действии</w:t>
      </w:r>
      <w:proofErr w:type="gramEnd"/>
      <w:r w:rsidRPr="00B5239A">
        <w:rPr>
          <w:rFonts w:ascii="Times New Roman" w:eastAsia="Times New Roman" w:hAnsi="Times New Roman" w:cs="Times New Roman"/>
          <w:color w:val="4C4F51"/>
          <w:sz w:val="24"/>
          <w:szCs w:val="24"/>
          <w:lang w:eastAsia="ru-RU" w:bidi="ru-RU"/>
        </w:rPr>
        <w:t xml:space="preserve"> (бездействия) обучающегося.</w:t>
      </w:r>
    </w:p>
    <w:p w:rsidR="00B5239A" w:rsidRPr="00B5239A" w:rsidRDefault="00B5239A" w:rsidP="00B5239A">
      <w:pPr>
        <w:widowControl w:val="0"/>
        <w:numPr>
          <w:ilvl w:val="0"/>
          <w:numId w:val="5"/>
        </w:numPr>
        <w:tabs>
          <w:tab w:val="left" w:pos="1120"/>
        </w:tabs>
        <w:ind w:firstLine="760"/>
        <w:rPr>
          <w:rFonts w:ascii="Times New Roman" w:eastAsia="Times New Roman" w:hAnsi="Times New Roman" w:cs="Times New Roman"/>
          <w:color w:val="4C4F51"/>
        </w:rPr>
      </w:pPr>
      <w:r w:rsidRPr="00B5239A">
        <w:rPr>
          <w:rFonts w:ascii="Times New Roman" w:eastAsia="Times New Roman" w:hAnsi="Times New Roman" w:cs="Times New Roman"/>
          <w:color w:val="313537"/>
          <w:sz w:val="24"/>
          <w:szCs w:val="24"/>
          <w:lang w:eastAsia="ru-RU" w:bidi="ru-RU"/>
        </w:rPr>
        <w:t>Порядок получения и расходования средств</w:t>
      </w:r>
    </w:p>
    <w:p w:rsidR="00B5239A" w:rsidRPr="00B5239A" w:rsidRDefault="00B5239A" w:rsidP="00B5239A">
      <w:pPr>
        <w:widowControl w:val="0"/>
        <w:numPr>
          <w:ilvl w:val="1"/>
          <w:numId w:val="5"/>
        </w:numPr>
        <w:tabs>
          <w:tab w:val="left" w:pos="1196"/>
        </w:tabs>
        <w:ind w:firstLine="760"/>
        <w:rPr>
          <w:rFonts w:ascii="Times New Roman" w:eastAsia="Times New Roman" w:hAnsi="Times New Roman" w:cs="Times New Roman"/>
          <w:color w:val="4C4F51"/>
        </w:rPr>
      </w:pPr>
      <w:proofErr w:type="gramStart"/>
      <w:r w:rsidRPr="00B5239A">
        <w:rPr>
          <w:rFonts w:ascii="Times New Roman" w:eastAsia="Times New Roman" w:hAnsi="Times New Roman" w:cs="Times New Roman"/>
          <w:color w:val="4C4F51"/>
          <w:sz w:val="24"/>
          <w:szCs w:val="24"/>
          <w:lang w:eastAsia="ru-RU" w:bidi="ru-RU"/>
        </w:rPr>
        <w:t xml:space="preserve">Платные дополнительные образовательные услуги в соответствии постановлением Правительства </w:t>
      </w:r>
      <w:r w:rsidRPr="00B5239A">
        <w:rPr>
          <w:rFonts w:ascii="Times New Roman" w:eastAsia="Times New Roman" w:hAnsi="Times New Roman" w:cs="Times New Roman"/>
          <w:color w:val="313537"/>
          <w:sz w:val="24"/>
          <w:szCs w:val="24"/>
          <w:lang w:eastAsia="ru-RU" w:bidi="ru-RU"/>
        </w:rPr>
        <w:t xml:space="preserve">РФ </w:t>
      </w:r>
      <w:r w:rsidRPr="00B5239A">
        <w:rPr>
          <w:rFonts w:ascii="Times New Roman" w:eastAsia="Times New Roman" w:hAnsi="Times New Roman" w:cs="Times New Roman"/>
          <w:color w:val="4C4F51"/>
          <w:sz w:val="24"/>
          <w:szCs w:val="24"/>
          <w:lang w:eastAsia="ru-RU" w:bidi="ru-RU"/>
        </w:rPr>
        <w:t xml:space="preserve">от 07.03.95 </w:t>
      </w:r>
      <w:r w:rsidRPr="00B5239A">
        <w:rPr>
          <w:rFonts w:ascii="Times New Roman" w:eastAsia="Times New Roman" w:hAnsi="Times New Roman" w:cs="Times New Roman"/>
          <w:color w:val="313537"/>
          <w:sz w:val="24"/>
          <w:szCs w:val="24"/>
          <w:lang w:eastAsia="ru-RU" w:bidi="ru-RU"/>
        </w:rPr>
        <w:t xml:space="preserve">№ </w:t>
      </w:r>
      <w:r w:rsidRPr="00B5239A">
        <w:rPr>
          <w:rFonts w:ascii="Times New Roman" w:eastAsia="Times New Roman" w:hAnsi="Times New Roman" w:cs="Times New Roman"/>
          <w:color w:val="4C4F51"/>
          <w:sz w:val="24"/>
          <w:szCs w:val="24"/>
          <w:lang w:eastAsia="ru-RU" w:bidi="ru-RU"/>
        </w:rPr>
        <w:t xml:space="preserve">239 «О мерах по упорядочении государственного регулирования цен (тарифов)» </w:t>
      </w:r>
      <w:r w:rsidRPr="00B5239A">
        <w:rPr>
          <w:rFonts w:ascii="Times New Roman" w:eastAsia="Times New Roman" w:hAnsi="Times New Roman" w:cs="Times New Roman"/>
          <w:color w:val="66696C"/>
          <w:sz w:val="24"/>
          <w:szCs w:val="24"/>
          <w:lang w:eastAsia="ru-RU" w:bidi="ru-RU"/>
        </w:rPr>
        <w:t xml:space="preserve">(с </w:t>
      </w:r>
      <w:r w:rsidRPr="00B5239A">
        <w:rPr>
          <w:rFonts w:ascii="Times New Roman" w:eastAsia="Times New Roman" w:hAnsi="Times New Roman" w:cs="Times New Roman"/>
          <w:color w:val="4C4F51"/>
          <w:sz w:val="24"/>
          <w:szCs w:val="24"/>
          <w:lang w:eastAsia="ru-RU" w:bidi="ru-RU"/>
        </w:rPr>
        <w:t xml:space="preserve">изменениями от 27 декабря 2019 года не входят </w:t>
      </w:r>
      <w:r w:rsidRPr="00B5239A">
        <w:rPr>
          <w:rFonts w:ascii="Times New Roman" w:eastAsia="Times New Roman" w:hAnsi="Times New Roman" w:cs="Times New Roman"/>
          <w:color w:val="66696C"/>
          <w:sz w:val="24"/>
          <w:szCs w:val="24"/>
          <w:lang w:eastAsia="ru-RU" w:bidi="ru-RU"/>
        </w:rPr>
        <w:t xml:space="preserve">в </w:t>
      </w:r>
      <w:r w:rsidRPr="00B5239A">
        <w:rPr>
          <w:rFonts w:ascii="Times New Roman" w:eastAsia="Times New Roman" w:hAnsi="Times New Roman" w:cs="Times New Roman"/>
          <w:color w:val="4C4F51"/>
          <w:sz w:val="24"/>
          <w:szCs w:val="24"/>
          <w:lang w:eastAsia="ru-RU" w:bidi="ru-RU"/>
        </w:rPr>
        <w:t xml:space="preserve">перечень услуг, цены </w:t>
      </w:r>
      <w:r w:rsidRPr="00B5239A">
        <w:rPr>
          <w:rFonts w:ascii="Times New Roman" w:eastAsia="Times New Roman" w:hAnsi="Times New Roman" w:cs="Times New Roman"/>
          <w:color w:val="66696C"/>
          <w:sz w:val="24"/>
          <w:szCs w:val="24"/>
          <w:lang w:eastAsia="ru-RU" w:bidi="ru-RU"/>
        </w:rPr>
        <w:t xml:space="preserve">на </w:t>
      </w:r>
      <w:r w:rsidRPr="00B5239A">
        <w:rPr>
          <w:rFonts w:ascii="Times New Roman" w:eastAsia="Times New Roman" w:hAnsi="Times New Roman" w:cs="Times New Roman"/>
          <w:color w:val="4C4F51"/>
          <w:sz w:val="24"/>
          <w:szCs w:val="24"/>
          <w:lang w:eastAsia="ru-RU" w:bidi="ru-RU"/>
        </w:rPr>
        <w:t xml:space="preserve">которые регулируются </w:t>
      </w:r>
      <w:r w:rsidRPr="00B5239A">
        <w:rPr>
          <w:rFonts w:ascii="Times New Roman" w:eastAsia="Times New Roman" w:hAnsi="Times New Roman" w:cs="Times New Roman"/>
          <w:color w:val="66696C"/>
          <w:sz w:val="24"/>
          <w:szCs w:val="24"/>
          <w:lang w:eastAsia="ru-RU" w:bidi="ru-RU"/>
        </w:rPr>
        <w:t xml:space="preserve">на </w:t>
      </w:r>
      <w:r w:rsidRPr="00B5239A">
        <w:rPr>
          <w:rFonts w:ascii="Times New Roman" w:eastAsia="Times New Roman" w:hAnsi="Times New Roman" w:cs="Times New Roman"/>
          <w:color w:val="4C4F51"/>
          <w:sz w:val="24"/>
          <w:szCs w:val="24"/>
          <w:lang w:eastAsia="ru-RU" w:bidi="ru-RU"/>
        </w:rPr>
        <w:t>государственном уровне ил! уровне субъекта РФ.</w:t>
      </w:r>
      <w:proofErr w:type="gramEnd"/>
    </w:p>
    <w:p w:rsidR="00B5239A" w:rsidRPr="00B5239A" w:rsidRDefault="00B5239A" w:rsidP="00B5239A">
      <w:pPr>
        <w:widowControl w:val="0"/>
        <w:numPr>
          <w:ilvl w:val="1"/>
          <w:numId w:val="5"/>
        </w:numPr>
        <w:tabs>
          <w:tab w:val="left" w:pos="1201"/>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Размер платы определяется для каждой дополнительной платной образовательно! услуги на основании Постановления </w:t>
      </w:r>
      <w:r w:rsidRPr="00B5239A">
        <w:rPr>
          <w:rFonts w:ascii="Times New Roman" w:eastAsia="Times New Roman" w:hAnsi="Times New Roman" w:cs="Times New Roman"/>
          <w:color w:val="66696C"/>
          <w:sz w:val="24"/>
          <w:szCs w:val="24"/>
          <w:lang w:eastAsia="ru-RU" w:bidi="ru-RU"/>
        </w:rPr>
        <w:t xml:space="preserve">Исполнительного </w:t>
      </w:r>
      <w:r w:rsidRPr="00B5239A">
        <w:rPr>
          <w:rFonts w:ascii="Times New Roman" w:eastAsia="Times New Roman" w:hAnsi="Times New Roman" w:cs="Times New Roman"/>
          <w:color w:val="4C4F51"/>
          <w:sz w:val="24"/>
          <w:szCs w:val="24"/>
          <w:lang w:eastAsia="ru-RU" w:bidi="ru-RU"/>
        </w:rPr>
        <w:t xml:space="preserve">комитета муниципального образования города Набережные Челны Республики </w:t>
      </w:r>
      <w:r w:rsidRPr="00B5239A">
        <w:rPr>
          <w:rFonts w:ascii="Times New Roman" w:eastAsia="Times New Roman" w:hAnsi="Times New Roman" w:cs="Times New Roman"/>
          <w:color w:val="66696C"/>
          <w:sz w:val="24"/>
          <w:szCs w:val="24"/>
          <w:lang w:eastAsia="ru-RU" w:bidi="ru-RU"/>
        </w:rPr>
        <w:t xml:space="preserve">Татарстан </w:t>
      </w:r>
      <w:r w:rsidRPr="00B5239A">
        <w:rPr>
          <w:rFonts w:ascii="Times New Roman" w:eastAsia="Times New Roman" w:hAnsi="Times New Roman" w:cs="Times New Roman"/>
          <w:color w:val="4C4F51"/>
          <w:sz w:val="24"/>
          <w:szCs w:val="24"/>
          <w:lang w:eastAsia="ru-RU" w:bidi="ru-RU"/>
        </w:rPr>
        <w:t xml:space="preserve">от 26.12.2017 № 8140 «Об утверждении предельных тарифов на платные </w:t>
      </w:r>
      <w:r w:rsidRPr="00B5239A">
        <w:rPr>
          <w:rFonts w:ascii="Times New Roman" w:eastAsia="Times New Roman" w:hAnsi="Times New Roman" w:cs="Times New Roman"/>
          <w:color w:val="66696C"/>
          <w:sz w:val="24"/>
          <w:szCs w:val="24"/>
          <w:lang w:eastAsia="ru-RU" w:bidi="ru-RU"/>
        </w:rPr>
        <w:t xml:space="preserve">услуги, предоставляемых </w:t>
      </w:r>
      <w:r w:rsidRPr="00B5239A">
        <w:rPr>
          <w:rFonts w:ascii="Times New Roman" w:eastAsia="Times New Roman" w:hAnsi="Times New Roman" w:cs="Times New Roman"/>
          <w:color w:val="4C4F51"/>
          <w:sz w:val="24"/>
          <w:szCs w:val="24"/>
          <w:lang w:eastAsia="ru-RU" w:bidi="ru-RU"/>
        </w:rPr>
        <w:t xml:space="preserve">муниципальными учреждениями города Набережные </w:t>
      </w:r>
      <w:r w:rsidRPr="00B5239A">
        <w:rPr>
          <w:rFonts w:ascii="Times New Roman" w:eastAsia="Times New Roman" w:hAnsi="Times New Roman" w:cs="Times New Roman"/>
          <w:color w:val="66696C"/>
          <w:sz w:val="24"/>
          <w:szCs w:val="24"/>
          <w:lang w:eastAsia="ru-RU" w:bidi="ru-RU"/>
        </w:rPr>
        <w:t>Челны».</w:t>
      </w:r>
    </w:p>
    <w:p w:rsidR="00B5239A" w:rsidRPr="00B5239A" w:rsidRDefault="00B5239A" w:rsidP="00B5239A">
      <w:pPr>
        <w:widowControl w:val="0"/>
        <w:numPr>
          <w:ilvl w:val="1"/>
          <w:numId w:val="5"/>
        </w:numPr>
        <w:tabs>
          <w:tab w:val="left" w:pos="1186"/>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Оплата платных дополнительных </w:t>
      </w:r>
      <w:r w:rsidRPr="00B5239A">
        <w:rPr>
          <w:rFonts w:ascii="Times New Roman" w:eastAsia="Times New Roman" w:hAnsi="Times New Roman" w:cs="Times New Roman"/>
          <w:color w:val="66696C"/>
          <w:sz w:val="24"/>
          <w:szCs w:val="24"/>
          <w:lang w:eastAsia="ru-RU" w:bidi="ru-RU"/>
        </w:rPr>
        <w:t xml:space="preserve">образовательных услуг </w:t>
      </w:r>
      <w:r w:rsidRPr="00B5239A">
        <w:rPr>
          <w:rFonts w:ascii="Times New Roman" w:eastAsia="Times New Roman" w:hAnsi="Times New Roman" w:cs="Times New Roman"/>
          <w:color w:val="4C4F51"/>
          <w:sz w:val="24"/>
          <w:szCs w:val="24"/>
          <w:lang w:eastAsia="ru-RU" w:bidi="ru-RU"/>
        </w:rPr>
        <w:t>производится по фактическому посещению детей.</w:t>
      </w:r>
    </w:p>
    <w:p w:rsidR="00B5239A" w:rsidRPr="00B5239A" w:rsidRDefault="00B5239A" w:rsidP="00B5239A">
      <w:pPr>
        <w:widowControl w:val="0"/>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5.4.Оплата платных допо</w:t>
      </w:r>
      <w:r>
        <w:rPr>
          <w:rFonts w:ascii="Times New Roman" w:eastAsia="Times New Roman" w:hAnsi="Times New Roman" w:cs="Times New Roman"/>
          <w:color w:val="4C4F51"/>
          <w:sz w:val="24"/>
          <w:szCs w:val="24"/>
          <w:lang w:eastAsia="ru-RU" w:bidi="ru-RU"/>
        </w:rPr>
        <w:t>лнительных образовательных услуг</w:t>
      </w:r>
      <w:r w:rsidRPr="00B5239A">
        <w:rPr>
          <w:rFonts w:ascii="Times New Roman" w:eastAsia="Times New Roman" w:hAnsi="Times New Roman" w:cs="Times New Roman"/>
          <w:color w:val="4C4F51"/>
          <w:sz w:val="24"/>
          <w:szCs w:val="24"/>
          <w:lang w:eastAsia="ru-RU" w:bidi="ru-RU"/>
        </w:rPr>
        <w:t xml:space="preserve"> осуществляется через банковскую систему и через Портал государственных </w:t>
      </w:r>
      <w:r w:rsidRPr="00B5239A">
        <w:rPr>
          <w:rFonts w:ascii="Times New Roman" w:eastAsia="Times New Roman" w:hAnsi="Times New Roman" w:cs="Times New Roman"/>
          <w:color w:val="66696C"/>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 xml:space="preserve">муниципальных услуг РТ до 15 числа текущего месяца. Возможна </w:t>
      </w:r>
      <w:r w:rsidRPr="00B5239A">
        <w:rPr>
          <w:rFonts w:ascii="Times New Roman" w:eastAsia="Times New Roman" w:hAnsi="Times New Roman" w:cs="Times New Roman"/>
          <w:color w:val="66696C"/>
          <w:sz w:val="24"/>
          <w:szCs w:val="24"/>
          <w:lang w:eastAsia="ru-RU" w:bidi="ru-RU"/>
        </w:rPr>
        <w:t xml:space="preserve">оплата </w:t>
      </w:r>
      <w:r w:rsidRPr="00B5239A">
        <w:rPr>
          <w:rFonts w:ascii="Times New Roman" w:eastAsia="Times New Roman" w:hAnsi="Times New Roman" w:cs="Times New Roman"/>
          <w:color w:val="4C4F51"/>
          <w:sz w:val="24"/>
          <w:szCs w:val="24"/>
          <w:lang w:eastAsia="ru-RU" w:bidi="ru-RU"/>
        </w:rPr>
        <w:t xml:space="preserve">перечислением </w:t>
      </w:r>
      <w:r w:rsidRPr="00B5239A">
        <w:rPr>
          <w:rFonts w:ascii="Times New Roman" w:eastAsia="Times New Roman" w:hAnsi="Times New Roman" w:cs="Times New Roman"/>
          <w:color w:val="66696C"/>
          <w:sz w:val="24"/>
          <w:szCs w:val="24"/>
          <w:lang w:eastAsia="ru-RU" w:bidi="ru-RU"/>
        </w:rPr>
        <w:t xml:space="preserve">из </w:t>
      </w:r>
      <w:r w:rsidRPr="00B5239A">
        <w:rPr>
          <w:rFonts w:ascii="Times New Roman" w:eastAsia="Times New Roman" w:hAnsi="Times New Roman" w:cs="Times New Roman"/>
          <w:color w:val="4C4F51"/>
          <w:sz w:val="24"/>
          <w:szCs w:val="24"/>
          <w:lang w:eastAsia="ru-RU" w:bidi="ru-RU"/>
        </w:rPr>
        <w:t xml:space="preserve">средств </w:t>
      </w:r>
      <w:proofErr w:type="gramStart"/>
      <w:r w:rsidRPr="00B5239A">
        <w:rPr>
          <w:rFonts w:ascii="Times New Roman" w:eastAsia="Times New Roman" w:hAnsi="Times New Roman" w:cs="Times New Roman"/>
          <w:color w:val="4C4F51"/>
          <w:sz w:val="24"/>
          <w:szCs w:val="24"/>
          <w:lang w:eastAsia="ru-RU" w:bidi="ru-RU"/>
        </w:rPr>
        <w:t>материнского</w:t>
      </w:r>
      <w:proofErr w:type="gramEnd"/>
      <w:r w:rsidRPr="00B5239A">
        <w:rPr>
          <w:rFonts w:ascii="Times New Roman" w:eastAsia="Times New Roman" w:hAnsi="Times New Roman" w:cs="Times New Roman"/>
          <w:color w:val="4C4F51"/>
          <w:sz w:val="24"/>
          <w:szCs w:val="24"/>
          <w:lang w:eastAsia="ru-RU" w:bidi="ru-RU"/>
        </w:rPr>
        <w:t xml:space="preserve"> каши ала за полгода и год вперед.</w:t>
      </w:r>
    </w:p>
    <w:p w:rsidR="00B5239A" w:rsidRPr="00B5239A" w:rsidRDefault="00B5239A" w:rsidP="00B5239A">
      <w:pPr>
        <w:widowControl w:val="0"/>
        <w:spacing w:after="260"/>
        <w:ind w:firstLine="760"/>
        <w:jc w:val="both"/>
        <w:rPr>
          <w:rFonts w:ascii="Times New Roman" w:eastAsia="Times New Roman" w:hAnsi="Times New Roman" w:cs="Times New Roman"/>
          <w:color w:val="4C4F51"/>
        </w:rPr>
      </w:pPr>
      <w:proofErr w:type="gramStart"/>
      <w:r w:rsidRPr="00B5239A">
        <w:rPr>
          <w:rFonts w:ascii="Times New Roman" w:eastAsia="Times New Roman" w:hAnsi="Times New Roman" w:cs="Times New Roman"/>
          <w:color w:val="313537"/>
          <w:sz w:val="24"/>
          <w:szCs w:val="24"/>
          <w:lang w:eastAsia="ru-RU" w:bidi="ru-RU"/>
        </w:rPr>
        <w:t>5.</w:t>
      </w:r>
      <w:r w:rsidRPr="00B5239A">
        <w:rPr>
          <w:rFonts w:ascii="Times New Roman" w:eastAsia="Times New Roman" w:hAnsi="Times New Roman" w:cs="Times New Roman"/>
          <w:color w:val="4C4F51"/>
          <w:sz w:val="24"/>
          <w:szCs w:val="24"/>
          <w:lang w:eastAsia="ru-RU" w:bidi="ru-RU"/>
        </w:rPr>
        <w:t xml:space="preserve">5.Учреждение вправе по своем} усмотрению расходовать средства, полученные </w:t>
      </w:r>
      <w:r w:rsidRPr="00B5239A">
        <w:rPr>
          <w:rFonts w:ascii="Times New Roman" w:eastAsia="Times New Roman" w:hAnsi="Times New Roman" w:cs="Times New Roman"/>
          <w:color w:val="313537"/>
          <w:sz w:val="24"/>
          <w:szCs w:val="24"/>
          <w:lang w:eastAsia="ru-RU" w:bidi="ru-RU"/>
        </w:rPr>
        <w:t xml:space="preserve">от </w:t>
      </w:r>
      <w:r w:rsidRPr="00B5239A">
        <w:rPr>
          <w:rFonts w:ascii="Times New Roman" w:eastAsia="Times New Roman" w:hAnsi="Times New Roman" w:cs="Times New Roman"/>
          <w:color w:val="4C4F51"/>
          <w:sz w:val="24"/>
          <w:szCs w:val="24"/>
          <w:lang w:eastAsia="ru-RU" w:bidi="ru-RU"/>
        </w:rPr>
        <w:t>оказания штатных дополнительных образовательных услуг в соответствии со сметой доходов и расходов, формируя фонды согласно КОСГУ.</w:t>
      </w:r>
      <w:proofErr w:type="gramEnd"/>
    </w:p>
    <w:p w:rsidR="00B5239A" w:rsidRPr="00B5239A" w:rsidRDefault="00B5239A" w:rsidP="00B5239A">
      <w:pPr>
        <w:widowControl w:val="0"/>
        <w:numPr>
          <w:ilvl w:val="0"/>
          <w:numId w:val="5"/>
        </w:numPr>
        <w:tabs>
          <w:tab w:val="left" w:pos="1120"/>
        </w:tabs>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313537"/>
          <w:sz w:val="24"/>
          <w:szCs w:val="24"/>
          <w:lang w:eastAsia="ru-RU" w:bidi="ru-RU"/>
        </w:rPr>
        <w:t>Заключительные положения</w:t>
      </w:r>
    </w:p>
    <w:p w:rsidR="00B5239A" w:rsidRPr="00B5239A" w:rsidRDefault="00B5239A" w:rsidP="00B5239A">
      <w:pPr>
        <w:widowControl w:val="0"/>
        <w:numPr>
          <w:ilvl w:val="1"/>
          <w:numId w:val="5"/>
        </w:numPr>
        <w:tabs>
          <w:tab w:val="left" w:pos="1186"/>
        </w:tabs>
        <w:spacing w:line="233" w:lineRule="auto"/>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Настоящее Положение </w:t>
      </w:r>
      <w:r w:rsidRPr="00B5239A">
        <w:rPr>
          <w:rFonts w:ascii="Times New Roman" w:eastAsia="Times New Roman" w:hAnsi="Times New Roman" w:cs="Times New Roman"/>
          <w:color w:val="66696C"/>
          <w:sz w:val="24"/>
          <w:szCs w:val="24"/>
          <w:lang w:eastAsia="ru-RU" w:bidi="ru-RU"/>
        </w:rPr>
        <w:t xml:space="preserve">о </w:t>
      </w:r>
      <w:r w:rsidRPr="00B5239A">
        <w:rPr>
          <w:rFonts w:ascii="Times New Roman" w:eastAsia="Times New Roman" w:hAnsi="Times New Roman" w:cs="Times New Roman"/>
          <w:color w:val="4C4F51"/>
          <w:sz w:val="24"/>
          <w:szCs w:val="24"/>
          <w:lang w:eastAsia="ru-RU" w:bidi="ru-RU"/>
        </w:rPr>
        <w:t xml:space="preserve">платных </w:t>
      </w:r>
      <w:r w:rsidRPr="00B5239A">
        <w:rPr>
          <w:rFonts w:ascii="Times New Roman" w:eastAsia="Times New Roman" w:hAnsi="Times New Roman" w:cs="Times New Roman"/>
          <w:color w:val="66696C"/>
          <w:sz w:val="24"/>
          <w:szCs w:val="24"/>
          <w:lang w:eastAsia="ru-RU" w:bidi="ru-RU"/>
        </w:rPr>
        <w:t xml:space="preserve">дополнительных образовательных </w:t>
      </w:r>
      <w:r w:rsidRPr="00B5239A">
        <w:rPr>
          <w:rFonts w:ascii="Times New Roman" w:eastAsia="Times New Roman" w:hAnsi="Times New Roman" w:cs="Times New Roman"/>
          <w:color w:val="4C4F51"/>
          <w:sz w:val="24"/>
          <w:szCs w:val="24"/>
          <w:lang w:eastAsia="ru-RU" w:bidi="ru-RU"/>
        </w:rPr>
        <w:t xml:space="preserve">услугах является локальным нормативным актом, </w:t>
      </w:r>
      <w:r w:rsidRPr="00B5239A">
        <w:rPr>
          <w:rFonts w:ascii="Times New Roman" w:eastAsia="Times New Roman" w:hAnsi="Times New Roman" w:cs="Times New Roman"/>
          <w:color w:val="66696C"/>
          <w:sz w:val="24"/>
          <w:szCs w:val="24"/>
          <w:lang w:eastAsia="ru-RU" w:bidi="ru-RU"/>
        </w:rPr>
        <w:t xml:space="preserve">принимается на Совете МБДОУ </w:t>
      </w:r>
      <w:r w:rsidRPr="00B5239A">
        <w:rPr>
          <w:rFonts w:ascii="Times New Roman" w:eastAsia="Times New Roman" w:hAnsi="Times New Roman" w:cs="Times New Roman"/>
          <w:color w:val="4C4F51"/>
          <w:sz w:val="24"/>
          <w:szCs w:val="24"/>
          <w:lang w:eastAsia="ru-RU" w:bidi="ru-RU"/>
        </w:rPr>
        <w:t>и утверждается (либо вводится в действие) приказом заведующего.</w:t>
      </w:r>
    </w:p>
    <w:p w:rsidR="00B5239A" w:rsidRPr="00B5239A" w:rsidRDefault="00B5239A" w:rsidP="00B5239A">
      <w:pPr>
        <w:widowControl w:val="0"/>
        <w:numPr>
          <w:ilvl w:val="1"/>
          <w:numId w:val="5"/>
        </w:numPr>
        <w:tabs>
          <w:tab w:val="left" w:pos="1191"/>
        </w:tabs>
        <w:spacing w:line="226" w:lineRule="auto"/>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Все изменения </w:t>
      </w:r>
      <w:r w:rsidRPr="00B5239A">
        <w:rPr>
          <w:rFonts w:ascii="Times New Roman" w:eastAsia="Times New Roman" w:hAnsi="Times New Roman" w:cs="Times New Roman"/>
          <w:color w:val="313537"/>
          <w:sz w:val="24"/>
          <w:szCs w:val="24"/>
          <w:lang w:eastAsia="ru-RU" w:bidi="ru-RU"/>
        </w:rPr>
        <w:t xml:space="preserve">и </w:t>
      </w:r>
      <w:r w:rsidRPr="00B5239A">
        <w:rPr>
          <w:rFonts w:ascii="Times New Roman" w:eastAsia="Times New Roman" w:hAnsi="Times New Roman" w:cs="Times New Roman"/>
          <w:color w:val="4C4F51"/>
          <w:sz w:val="24"/>
          <w:szCs w:val="24"/>
          <w:lang w:eastAsia="ru-RU" w:bidi="ru-RU"/>
        </w:rPr>
        <w:t xml:space="preserve">дополнения, вносимые </w:t>
      </w:r>
      <w:r w:rsidRPr="00B5239A">
        <w:rPr>
          <w:rFonts w:ascii="Times New Roman" w:eastAsia="Times New Roman" w:hAnsi="Times New Roman" w:cs="Times New Roman"/>
          <w:color w:val="66696C"/>
          <w:sz w:val="24"/>
          <w:szCs w:val="24"/>
          <w:lang w:eastAsia="ru-RU" w:bidi="ru-RU"/>
        </w:rPr>
        <w:t xml:space="preserve">в настоящее Положение, </w:t>
      </w:r>
      <w:r w:rsidRPr="00B5239A">
        <w:rPr>
          <w:rFonts w:ascii="Times New Roman" w:eastAsia="Times New Roman" w:hAnsi="Times New Roman" w:cs="Times New Roman"/>
          <w:color w:val="4C4F51"/>
          <w:sz w:val="24"/>
          <w:szCs w:val="24"/>
          <w:lang w:eastAsia="ru-RU" w:bidi="ru-RU"/>
        </w:rPr>
        <w:t xml:space="preserve">оформляются </w:t>
      </w:r>
      <w:r w:rsidRPr="00B5239A">
        <w:rPr>
          <w:rFonts w:ascii="Times New Roman" w:eastAsia="Times New Roman" w:hAnsi="Times New Roman" w:cs="Times New Roman"/>
          <w:color w:val="66696C"/>
          <w:sz w:val="24"/>
          <w:szCs w:val="24"/>
          <w:lang w:eastAsia="ru-RU" w:bidi="ru-RU"/>
        </w:rPr>
        <w:t xml:space="preserve">в </w:t>
      </w:r>
      <w:r w:rsidRPr="00B5239A">
        <w:rPr>
          <w:rFonts w:ascii="Times New Roman" w:eastAsia="Times New Roman" w:hAnsi="Times New Roman" w:cs="Times New Roman"/>
          <w:color w:val="4C4F51"/>
          <w:sz w:val="24"/>
          <w:szCs w:val="24"/>
          <w:lang w:eastAsia="ru-RU" w:bidi="ru-RU"/>
        </w:rPr>
        <w:t xml:space="preserve">письменной форме в соответствии действующим </w:t>
      </w:r>
      <w:r w:rsidRPr="00B5239A">
        <w:rPr>
          <w:rFonts w:ascii="Times New Roman" w:eastAsia="Times New Roman" w:hAnsi="Times New Roman" w:cs="Times New Roman"/>
          <w:color w:val="66696C"/>
          <w:sz w:val="24"/>
          <w:szCs w:val="24"/>
          <w:lang w:eastAsia="ru-RU" w:bidi="ru-RU"/>
        </w:rPr>
        <w:t xml:space="preserve">законодательством </w:t>
      </w:r>
      <w:r w:rsidRPr="00B5239A">
        <w:rPr>
          <w:rFonts w:ascii="Times New Roman" w:eastAsia="Times New Roman" w:hAnsi="Times New Roman" w:cs="Times New Roman"/>
          <w:color w:val="4C4F51"/>
          <w:sz w:val="24"/>
          <w:szCs w:val="24"/>
          <w:lang w:eastAsia="ru-RU" w:bidi="ru-RU"/>
        </w:rPr>
        <w:t>Российской Федерации.</w:t>
      </w:r>
    </w:p>
    <w:p w:rsidR="00B5239A" w:rsidRPr="00B5239A" w:rsidRDefault="00B5239A" w:rsidP="00B5239A">
      <w:pPr>
        <w:widowControl w:val="0"/>
        <w:numPr>
          <w:ilvl w:val="1"/>
          <w:numId w:val="5"/>
        </w:numPr>
        <w:tabs>
          <w:tab w:val="left" w:pos="1430"/>
        </w:tabs>
        <w:spacing w:line="230" w:lineRule="auto"/>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Положение о платных дополнительных </w:t>
      </w:r>
      <w:r w:rsidRPr="00B5239A">
        <w:rPr>
          <w:rFonts w:ascii="Times New Roman" w:eastAsia="Times New Roman" w:hAnsi="Times New Roman" w:cs="Times New Roman"/>
          <w:color w:val="66696C"/>
          <w:sz w:val="24"/>
          <w:szCs w:val="24"/>
          <w:lang w:eastAsia="ru-RU" w:bidi="ru-RU"/>
        </w:rPr>
        <w:t xml:space="preserve">образовательных </w:t>
      </w:r>
      <w:r w:rsidRPr="00B5239A">
        <w:rPr>
          <w:rFonts w:ascii="Times New Roman" w:eastAsia="Times New Roman" w:hAnsi="Times New Roman" w:cs="Times New Roman"/>
          <w:color w:val="4C4F51"/>
          <w:sz w:val="24"/>
          <w:szCs w:val="24"/>
          <w:lang w:eastAsia="ru-RU" w:bidi="ru-RU"/>
        </w:rPr>
        <w:t xml:space="preserve">услугах образовательной организации принимается на неопределенный срок. Изменения и дополнения к Положению принимаются в порядке, </w:t>
      </w:r>
      <w:r w:rsidRPr="00B5239A">
        <w:rPr>
          <w:rFonts w:ascii="Times New Roman" w:eastAsia="Times New Roman" w:hAnsi="Times New Roman" w:cs="Times New Roman"/>
          <w:color w:val="66696C"/>
          <w:sz w:val="24"/>
          <w:szCs w:val="24"/>
          <w:lang w:eastAsia="ru-RU" w:bidi="ru-RU"/>
        </w:rPr>
        <w:t xml:space="preserve">предусмотренном </w:t>
      </w:r>
      <w:r w:rsidRPr="00B5239A">
        <w:rPr>
          <w:rFonts w:ascii="Times New Roman" w:eastAsia="Times New Roman" w:hAnsi="Times New Roman" w:cs="Times New Roman"/>
          <w:color w:val="4C4F51"/>
          <w:sz w:val="24"/>
          <w:szCs w:val="24"/>
          <w:lang w:eastAsia="ru-RU" w:bidi="ru-RU"/>
        </w:rPr>
        <w:t>п.5.1, настоящего Положения.</w:t>
      </w:r>
    </w:p>
    <w:p w:rsidR="00B5239A" w:rsidRPr="00B5239A" w:rsidRDefault="00B5239A" w:rsidP="00B5239A">
      <w:pPr>
        <w:widowControl w:val="0"/>
        <w:numPr>
          <w:ilvl w:val="1"/>
          <w:numId w:val="5"/>
        </w:numPr>
        <w:tabs>
          <w:tab w:val="left" w:pos="1182"/>
        </w:tabs>
        <w:spacing w:line="233" w:lineRule="auto"/>
        <w:ind w:firstLine="760"/>
        <w:jc w:val="both"/>
        <w:rPr>
          <w:rFonts w:ascii="Times New Roman" w:eastAsia="Times New Roman" w:hAnsi="Times New Roman" w:cs="Times New Roman"/>
          <w:color w:val="4C4F51"/>
        </w:rPr>
      </w:pPr>
      <w:r w:rsidRPr="00B5239A">
        <w:rPr>
          <w:rFonts w:ascii="Times New Roman" w:eastAsia="Times New Roman" w:hAnsi="Times New Roman" w:cs="Times New Roman"/>
          <w:color w:val="4C4F51"/>
          <w:sz w:val="24"/>
          <w:szCs w:val="24"/>
          <w:lang w:eastAsia="ru-RU" w:bidi="ru-RU"/>
        </w:rPr>
        <w:t xml:space="preserve">После принятия Положения (или изменений и дополнений отдельных пунктов и разделов) в новой редакции предыдущая редакция автоматически утрачивает </w:t>
      </w:r>
      <w:r w:rsidRPr="00B5239A">
        <w:rPr>
          <w:rFonts w:ascii="Times New Roman" w:eastAsia="Times New Roman" w:hAnsi="Times New Roman" w:cs="Times New Roman"/>
          <w:smallCaps/>
          <w:color w:val="4C4F51"/>
          <w:sz w:val="24"/>
          <w:szCs w:val="24"/>
          <w:lang w:eastAsia="ru-RU" w:bidi="ru-RU"/>
        </w:rPr>
        <w:t>силу.</w:t>
      </w:r>
    </w:p>
    <w:p w:rsidR="00B5239A" w:rsidRPr="00B5239A" w:rsidRDefault="00B5239A" w:rsidP="00B5239A">
      <w:pPr>
        <w:widowControl w:val="0"/>
        <w:rPr>
          <w:rFonts w:ascii="Courier New" w:eastAsia="Courier New" w:hAnsi="Courier New" w:cs="Courier New"/>
          <w:color w:val="000000"/>
          <w:sz w:val="24"/>
          <w:szCs w:val="24"/>
          <w:lang w:eastAsia="ru-RU" w:bidi="ru-RU"/>
        </w:rPr>
      </w:pPr>
    </w:p>
    <w:p w:rsidR="008466A5" w:rsidRDefault="008466A5"/>
    <w:sectPr w:rsidR="008466A5" w:rsidSect="00B5239A">
      <w:footerReference w:type="default" r:id="rId9"/>
      <w:pgSz w:w="11906" w:h="16838"/>
      <w:pgMar w:top="28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2AC" w:rsidRDefault="006572AC">
      <w:r>
        <w:separator/>
      </w:r>
    </w:p>
  </w:endnote>
  <w:endnote w:type="continuationSeparator" w:id="0">
    <w:p w:rsidR="006572AC" w:rsidRDefault="00657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762" w:rsidRDefault="006B06EC">
    <w:pPr>
      <w:spacing w:line="1" w:lineRule="exact"/>
    </w:pPr>
    <w:r>
      <w:rPr>
        <w:noProof/>
        <w:lang w:eastAsia="ru-RU"/>
      </w:rPr>
      <mc:AlternateContent>
        <mc:Choice Requires="wps">
          <w:drawing>
            <wp:anchor distT="0" distB="0" distL="0" distR="0" simplePos="0" relativeHeight="251659264" behindDoc="1" locked="0" layoutInCell="1" allowOverlap="1" wp14:anchorId="12FFDA52" wp14:editId="7C6747EA">
              <wp:simplePos x="0" y="0"/>
              <wp:positionH relativeFrom="page">
                <wp:posOffset>6864350</wp:posOffset>
              </wp:positionH>
              <wp:positionV relativeFrom="page">
                <wp:posOffset>9580245</wp:posOffset>
              </wp:positionV>
              <wp:extent cx="33655"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33655" cy="103505"/>
                      </a:xfrm>
                      <a:prstGeom prst="rect">
                        <a:avLst/>
                      </a:prstGeom>
                      <a:noFill/>
                    </wps:spPr>
                    <wps:txbx>
                      <w:txbxContent>
                        <w:p w:rsidR="00027762" w:rsidRDefault="006B06EC">
                          <w:pPr>
                            <w:pStyle w:val="24"/>
                            <w:shd w:val="clear" w:color="auto" w:fill="auto"/>
                            <w:rPr>
                              <w:sz w:val="24"/>
                              <w:szCs w:val="24"/>
                            </w:rPr>
                          </w:pPr>
                          <w:r>
                            <w:fldChar w:fldCharType="begin"/>
                          </w:r>
                          <w:r>
                            <w:instrText xml:space="preserve"> PAGE \* MERGEFORMAT </w:instrText>
                          </w:r>
                          <w:r>
                            <w:fldChar w:fldCharType="separate"/>
                          </w:r>
                          <w:r w:rsidR="00E170AB" w:rsidRPr="00E170AB">
                            <w:rPr>
                              <w:noProof/>
                              <w:color w:val="4C4F51"/>
                              <w:sz w:val="24"/>
                              <w:szCs w:val="24"/>
                            </w:rPr>
                            <w:t>1</w:t>
                          </w:r>
                          <w:r>
                            <w:rPr>
                              <w:color w:val="4C4F51"/>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0.5pt;margin-top:754.35pt;width:2.65pt;height:8.1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" filled="f" stroked="f">
              <v:textbox style="mso-fit-shape-to-text:t" inset="0,0,0,0">
                <w:txbxContent>
                  <w:p w:rsidR="00027762" w:rsidRDefault="006B06EC">
                    <w:pPr>
                      <w:pStyle w:val="24"/>
                      <w:shd w:val="clear" w:color="auto" w:fill="auto"/>
                      <w:rPr>
                        <w:sz w:val="24"/>
                        <w:szCs w:val="24"/>
                      </w:rPr>
                    </w:pPr>
                    <w:r>
                      <w:fldChar w:fldCharType="begin"/>
                    </w:r>
                    <w:r>
                      <w:instrText xml:space="preserve"> PAGE \* MERGEFORMAT </w:instrText>
                    </w:r>
                    <w:r>
                      <w:fldChar w:fldCharType="separate"/>
                    </w:r>
                    <w:r w:rsidR="00E170AB" w:rsidRPr="00E170AB">
                      <w:rPr>
                        <w:noProof/>
                        <w:color w:val="4C4F51"/>
                        <w:sz w:val="24"/>
                        <w:szCs w:val="24"/>
                      </w:rPr>
                      <w:t>1</w:t>
                    </w:r>
                    <w:r>
                      <w:rPr>
                        <w:color w:val="4C4F51"/>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2AC" w:rsidRDefault="006572AC">
      <w:r>
        <w:separator/>
      </w:r>
    </w:p>
  </w:footnote>
  <w:footnote w:type="continuationSeparator" w:id="0">
    <w:p w:rsidR="006572AC" w:rsidRDefault="006572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C16C2"/>
    <w:multiLevelType w:val="multilevel"/>
    <w:tmpl w:val="8FC06536"/>
    <w:lvl w:ilvl="0">
      <w:start w:val="1"/>
      <w:numFmt w:val="decimal"/>
      <w:lvlText w:val="3.%1."/>
      <w:lvlJc w:val="left"/>
      <w:rPr>
        <w:rFonts w:ascii="Times New Roman" w:eastAsia="Times New Roman" w:hAnsi="Times New Roman" w:cs="Times New Roman"/>
        <w:b w:val="0"/>
        <w:bCs w:val="0"/>
        <w:i w:val="0"/>
        <w:iCs w:val="0"/>
        <w:smallCaps w:val="0"/>
        <w:strike w:val="0"/>
        <w:color w:val="4C4F51"/>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151798"/>
    <w:multiLevelType w:val="multilevel"/>
    <w:tmpl w:val="9DC6274E"/>
    <w:lvl w:ilvl="0">
      <w:start w:val="1"/>
      <w:numFmt w:val="bullet"/>
      <w:lvlText w:val="•"/>
      <w:lvlJc w:val="left"/>
      <w:rPr>
        <w:rFonts w:ascii="Times New Roman" w:eastAsia="Times New Roman" w:hAnsi="Times New Roman" w:cs="Times New Roman"/>
        <w:b w:val="0"/>
        <w:bCs w:val="0"/>
        <w:i w:val="0"/>
        <w:iCs w:val="0"/>
        <w:smallCaps w:val="0"/>
        <w:strike w:val="0"/>
        <w:color w:val="313537"/>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5A1DFA"/>
    <w:multiLevelType w:val="multilevel"/>
    <w:tmpl w:val="737278F6"/>
    <w:lvl w:ilvl="0">
      <w:start w:val="1"/>
      <w:numFmt w:val="decimal"/>
      <w:lvlText w:val="3.1.%1."/>
      <w:lvlJc w:val="left"/>
      <w:rPr>
        <w:rFonts w:ascii="Times New Roman" w:eastAsia="Times New Roman" w:hAnsi="Times New Roman" w:cs="Times New Roman"/>
        <w:b w:val="0"/>
        <w:bCs w:val="0"/>
        <w:i w:val="0"/>
        <w:iCs w:val="0"/>
        <w:smallCaps w:val="0"/>
        <w:strike w:val="0"/>
        <w:color w:val="4C4F51"/>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7F6BE2"/>
    <w:multiLevelType w:val="multilevel"/>
    <w:tmpl w:val="20FE1300"/>
    <w:lvl w:ilvl="0">
      <w:start w:val="1"/>
      <w:numFmt w:val="decimal"/>
      <w:lvlText w:val="%1."/>
      <w:lvlJc w:val="left"/>
      <w:rPr>
        <w:rFonts w:ascii="Times New Roman" w:eastAsia="Times New Roman" w:hAnsi="Times New Roman" w:cs="Times New Roman"/>
        <w:b w:val="0"/>
        <w:bCs w:val="0"/>
        <w:i w:val="0"/>
        <w:iCs w:val="0"/>
        <w:smallCaps w:val="0"/>
        <w:strike w:val="0"/>
        <w:color w:val="313537"/>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4C4F51"/>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35A23EE"/>
    <w:multiLevelType w:val="multilevel"/>
    <w:tmpl w:val="4F9C8816"/>
    <w:lvl w:ilvl="0">
      <w:start w:val="4"/>
      <w:numFmt w:val="decimal"/>
      <w:lvlText w:val="%1."/>
      <w:lvlJc w:val="left"/>
      <w:rPr>
        <w:rFonts w:ascii="Times New Roman" w:eastAsia="Times New Roman" w:hAnsi="Times New Roman" w:cs="Times New Roman"/>
        <w:b w:val="0"/>
        <w:bCs w:val="0"/>
        <w:i w:val="0"/>
        <w:iCs w:val="0"/>
        <w:smallCaps w:val="0"/>
        <w:strike w:val="0"/>
        <w:color w:val="313537"/>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4C4F51"/>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6DB"/>
    <w:rsid w:val="006572AC"/>
    <w:rsid w:val="006A4BC1"/>
    <w:rsid w:val="006B06EC"/>
    <w:rsid w:val="008466A5"/>
    <w:rsid w:val="00A606DB"/>
    <w:rsid w:val="00B5239A"/>
    <w:rsid w:val="00D9576D"/>
    <w:rsid w:val="00DA4A39"/>
    <w:rsid w:val="00DC33CD"/>
    <w:rsid w:val="00E15C4E"/>
    <w:rsid w:val="00E17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39A"/>
  </w:style>
  <w:style w:type="paragraph" w:styleId="1">
    <w:name w:val="heading 1"/>
    <w:basedOn w:val="a"/>
    <w:next w:val="a"/>
    <w:link w:val="10"/>
    <w:uiPriority w:val="9"/>
    <w:qFormat/>
    <w:rsid w:val="006A4BC1"/>
    <w:pPr>
      <w:spacing w:before="480"/>
      <w:contextualSpacing/>
      <w:outlineLvl w:val="0"/>
    </w:pPr>
    <w:rPr>
      <w:smallCaps/>
      <w:spacing w:val="5"/>
      <w:sz w:val="36"/>
      <w:szCs w:val="36"/>
    </w:rPr>
  </w:style>
  <w:style w:type="paragraph" w:styleId="2">
    <w:name w:val="heading 2"/>
    <w:basedOn w:val="a"/>
    <w:next w:val="a"/>
    <w:link w:val="20"/>
    <w:uiPriority w:val="9"/>
    <w:semiHidden/>
    <w:unhideWhenUsed/>
    <w:qFormat/>
    <w:rsid w:val="006A4BC1"/>
    <w:pPr>
      <w:spacing w:before="200" w:line="271" w:lineRule="auto"/>
      <w:outlineLvl w:val="1"/>
    </w:pPr>
    <w:rPr>
      <w:smallCaps/>
      <w:sz w:val="28"/>
      <w:szCs w:val="28"/>
    </w:rPr>
  </w:style>
  <w:style w:type="paragraph" w:styleId="3">
    <w:name w:val="heading 3"/>
    <w:basedOn w:val="a"/>
    <w:next w:val="a"/>
    <w:link w:val="30"/>
    <w:uiPriority w:val="9"/>
    <w:semiHidden/>
    <w:unhideWhenUsed/>
    <w:qFormat/>
    <w:rsid w:val="006A4BC1"/>
    <w:pPr>
      <w:spacing w:before="200" w:line="271" w:lineRule="auto"/>
      <w:outlineLvl w:val="2"/>
    </w:pPr>
    <w:rPr>
      <w:i/>
      <w:iCs/>
      <w:smallCaps/>
      <w:spacing w:val="5"/>
      <w:sz w:val="26"/>
      <w:szCs w:val="26"/>
    </w:rPr>
  </w:style>
  <w:style w:type="paragraph" w:styleId="4">
    <w:name w:val="heading 4"/>
    <w:basedOn w:val="a"/>
    <w:next w:val="a"/>
    <w:link w:val="40"/>
    <w:uiPriority w:val="9"/>
    <w:unhideWhenUsed/>
    <w:qFormat/>
    <w:rsid w:val="006A4BC1"/>
    <w:pPr>
      <w:spacing w:line="271" w:lineRule="auto"/>
      <w:outlineLvl w:val="3"/>
    </w:pPr>
    <w:rPr>
      <w:b/>
      <w:bCs/>
      <w:spacing w:val="5"/>
      <w:sz w:val="24"/>
      <w:szCs w:val="24"/>
    </w:rPr>
  </w:style>
  <w:style w:type="paragraph" w:styleId="5">
    <w:name w:val="heading 5"/>
    <w:basedOn w:val="a"/>
    <w:next w:val="a"/>
    <w:link w:val="50"/>
    <w:uiPriority w:val="9"/>
    <w:semiHidden/>
    <w:unhideWhenUsed/>
    <w:qFormat/>
    <w:rsid w:val="006A4BC1"/>
    <w:pPr>
      <w:spacing w:line="271" w:lineRule="auto"/>
      <w:outlineLvl w:val="4"/>
    </w:pPr>
    <w:rPr>
      <w:i/>
      <w:iCs/>
      <w:sz w:val="24"/>
      <w:szCs w:val="24"/>
    </w:rPr>
  </w:style>
  <w:style w:type="paragraph" w:styleId="6">
    <w:name w:val="heading 6"/>
    <w:basedOn w:val="a"/>
    <w:next w:val="a"/>
    <w:link w:val="60"/>
    <w:uiPriority w:val="9"/>
    <w:semiHidden/>
    <w:unhideWhenUsed/>
    <w:qFormat/>
    <w:rsid w:val="006A4BC1"/>
    <w:pPr>
      <w:shd w:val="clear" w:color="auto" w:fill="FFFFFF"/>
      <w:spacing w:line="271" w:lineRule="auto"/>
      <w:outlineLvl w:val="5"/>
    </w:pPr>
    <w:rPr>
      <w:b/>
      <w:bCs/>
      <w:color w:val="595959"/>
      <w:spacing w:val="5"/>
    </w:rPr>
  </w:style>
  <w:style w:type="paragraph" w:styleId="7">
    <w:name w:val="heading 7"/>
    <w:basedOn w:val="a"/>
    <w:next w:val="a"/>
    <w:link w:val="70"/>
    <w:uiPriority w:val="9"/>
    <w:semiHidden/>
    <w:unhideWhenUsed/>
    <w:qFormat/>
    <w:rsid w:val="006A4BC1"/>
    <w:pPr>
      <w:outlineLvl w:val="6"/>
    </w:pPr>
    <w:rPr>
      <w:b/>
      <w:bCs/>
      <w:i/>
      <w:iCs/>
      <w:color w:val="5A5A5A"/>
      <w:sz w:val="20"/>
      <w:szCs w:val="20"/>
    </w:rPr>
  </w:style>
  <w:style w:type="paragraph" w:styleId="8">
    <w:name w:val="heading 8"/>
    <w:basedOn w:val="a"/>
    <w:next w:val="a"/>
    <w:link w:val="80"/>
    <w:uiPriority w:val="9"/>
    <w:semiHidden/>
    <w:unhideWhenUsed/>
    <w:qFormat/>
    <w:rsid w:val="006A4BC1"/>
    <w:pPr>
      <w:outlineLvl w:val="7"/>
    </w:pPr>
    <w:rPr>
      <w:b/>
      <w:bCs/>
      <w:color w:val="7F7F7F"/>
      <w:sz w:val="20"/>
      <w:szCs w:val="20"/>
    </w:rPr>
  </w:style>
  <w:style w:type="paragraph" w:styleId="9">
    <w:name w:val="heading 9"/>
    <w:basedOn w:val="a"/>
    <w:next w:val="a"/>
    <w:link w:val="90"/>
    <w:uiPriority w:val="9"/>
    <w:semiHidden/>
    <w:unhideWhenUsed/>
    <w:qFormat/>
    <w:rsid w:val="006A4BC1"/>
    <w:pPr>
      <w:spacing w:line="271" w:lineRule="auto"/>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A4BC1"/>
    <w:rPr>
      <w:smallCaps/>
      <w:spacing w:val="5"/>
      <w:sz w:val="36"/>
      <w:szCs w:val="36"/>
    </w:rPr>
  </w:style>
  <w:style w:type="character" w:customStyle="1" w:styleId="20">
    <w:name w:val="Заголовок 2 Знак"/>
    <w:link w:val="2"/>
    <w:uiPriority w:val="9"/>
    <w:semiHidden/>
    <w:rsid w:val="006A4BC1"/>
    <w:rPr>
      <w:smallCaps/>
      <w:sz w:val="28"/>
      <w:szCs w:val="28"/>
    </w:rPr>
  </w:style>
  <w:style w:type="character" w:customStyle="1" w:styleId="30">
    <w:name w:val="Заголовок 3 Знак"/>
    <w:link w:val="3"/>
    <w:uiPriority w:val="9"/>
    <w:semiHidden/>
    <w:rsid w:val="006A4BC1"/>
    <w:rPr>
      <w:i/>
      <w:iCs/>
      <w:smallCaps/>
      <w:spacing w:val="5"/>
      <w:sz w:val="26"/>
      <w:szCs w:val="26"/>
    </w:rPr>
  </w:style>
  <w:style w:type="character" w:customStyle="1" w:styleId="40">
    <w:name w:val="Заголовок 4 Знак"/>
    <w:link w:val="4"/>
    <w:uiPriority w:val="9"/>
    <w:rsid w:val="006A4BC1"/>
    <w:rPr>
      <w:b/>
      <w:bCs/>
      <w:spacing w:val="5"/>
      <w:sz w:val="24"/>
      <w:szCs w:val="24"/>
    </w:rPr>
  </w:style>
  <w:style w:type="character" w:customStyle="1" w:styleId="50">
    <w:name w:val="Заголовок 5 Знак"/>
    <w:link w:val="5"/>
    <w:uiPriority w:val="9"/>
    <w:semiHidden/>
    <w:rsid w:val="006A4BC1"/>
    <w:rPr>
      <w:i/>
      <w:iCs/>
      <w:sz w:val="24"/>
      <w:szCs w:val="24"/>
    </w:rPr>
  </w:style>
  <w:style w:type="character" w:customStyle="1" w:styleId="60">
    <w:name w:val="Заголовок 6 Знак"/>
    <w:link w:val="6"/>
    <w:uiPriority w:val="9"/>
    <w:semiHidden/>
    <w:rsid w:val="006A4BC1"/>
    <w:rPr>
      <w:b/>
      <w:bCs/>
      <w:color w:val="595959"/>
      <w:spacing w:val="5"/>
      <w:shd w:val="clear" w:color="auto" w:fill="FFFFFF"/>
    </w:rPr>
  </w:style>
  <w:style w:type="character" w:customStyle="1" w:styleId="70">
    <w:name w:val="Заголовок 7 Знак"/>
    <w:link w:val="7"/>
    <w:uiPriority w:val="9"/>
    <w:semiHidden/>
    <w:rsid w:val="006A4BC1"/>
    <w:rPr>
      <w:b/>
      <w:bCs/>
      <w:i/>
      <w:iCs/>
      <w:color w:val="5A5A5A"/>
      <w:sz w:val="20"/>
      <w:szCs w:val="20"/>
    </w:rPr>
  </w:style>
  <w:style w:type="character" w:customStyle="1" w:styleId="80">
    <w:name w:val="Заголовок 8 Знак"/>
    <w:link w:val="8"/>
    <w:uiPriority w:val="9"/>
    <w:semiHidden/>
    <w:rsid w:val="006A4BC1"/>
    <w:rPr>
      <w:b/>
      <w:bCs/>
      <w:color w:val="7F7F7F"/>
      <w:sz w:val="20"/>
      <w:szCs w:val="20"/>
    </w:rPr>
  </w:style>
  <w:style w:type="character" w:customStyle="1" w:styleId="90">
    <w:name w:val="Заголовок 9 Знак"/>
    <w:link w:val="9"/>
    <w:uiPriority w:val="9"/>
    <w:semiHidden/>
    <w:rsid w:val="006A4BC1"/>
    <w:rPr>
      <w:b/>
      <w:bCs/>
      <w:i/>
      <w:iCs/>
      <w:color w:val="7F7F7F"/>
      <w:sz w:val="18"/>
      <w:szCs w:val="18"/>
    </w:rPr>
  </w:style>
  <w:style w:type="paragraph" w:styleId="a3">
    <w:name w:val="Title"/>
    <w:basedOn w:val="a"/>
    <w:next w:val="a"/>
    <w:link w:val="a4"/>
    <w:uiPriority w:val="10"/>
    <w:qFormat/>
    <w:rsid w:val="006A4BC1"/>
    <w:pPr>
      <w:spacing w:after="300"/>
      <w:contextualSpacing/>
    </w:pPr>
    <w:rPr>
      <w:smallCaps/>
      <w:sz w:val="52"/>
      <w:szCs w:val="52"/>
    </w:rPr>
  </w:style>
  <w:style w:type="character" w:customStyle="1" w:styleId="a4">
    <w:name w:val="Название Знак"/>
    <w:link w:val="a3"/>
    <w:uiPriority w:val="10"/>
    <w:rsid w:val="006A4BC1"/>
    <w:rPr>
      <w:smallCaps/>
      <w:sz w:val="52"/>
      <w:szCs w:val="52"/>
    </w:rPr>
  </w:style>
  <w:style w:type="paragraph" w:styleId="a5">
    <w:name w:val="Subtitle"/>
    <w:basedOn w:val="a"/>
    <w:next w:val="a"/>
    <w:link w:val="a6"/>
    <w:uiPriority w:val="11"/>
    <w:qFormat/>
    <w:rsid w:val="006A4BC1"/>
    <w:rPr>
      <w:i/>
      <w:iCs/>
      <w:smallCaps/>
      <w:spacing w:val="10"/>
      <w:sz w:val="28"/>
      <w:szCs w:val="28"/>
    </w:rPr>
  </w:style>
  <w:style w:type="character" w:customStyle="1" w:styleId="a6">
    <w:name w:val="Подзаголовок Знак"/>
    <w:link w:val="a5"/>
    <w:uiPriority w:val="11"/>
    <w:rsid w:val="006A4BC1"/>
    <w:rPr>
      <w:i/>
      <w:iCs/>
      <w:smallCaps/>
      <w:spacing w:val="10"/>
      <w:sz w:val="28"/>
      <w:szCs w:val="28"/>
    </w:rPr>
  </w:style>
  <w:style w:type="character" w:styleId="a7">
    <w:name w:val="Strong"/>
    <w:uiPriority w:val="22"/>
    <w:qFormat/>
    <w:rsid w:val="006A4BC1"/>
    <w:rPr>
      <w:b/>
      <w:bCs/>
    </w:rPr>
  </w:style>
  <w:style w:type="character" w:styleId="a8">
    <w:name w:val="Emphasis"/>
    <w:uiPriority w:val="20"/>
    <w:qFormat/>
    <w:rsid w:val="006A4BC1"/>
    <w:rPr>
      <w:b/>
      <w:bCs/>
      <w:i/>
      <w:iCs/>
      <w:spacing w:val="10"/>
    </w:rPr>
  </w:style>
  <w:style w:type="paragraph" w:styleId="a9">
    <w:name w:val="No Spacing"/>
    <w:basedOn w:val="a"/>
    <w:uiPriority w:val="1"/>
    <w:qFormat/>
    <w:rsid w:val="006A4BC1"/>
  </w:style>
  <w:style w:type="paragraph" w:styleId="aa">
    <w:name w:val="List Paragraph"/>
    <w:basedOn w:val="a"/>
    <w:uiPriority w:val="34"/>
    <w:qFormat/>
    <w:rsid w:val="006A4BC1"/>
    <w:pPr>
      <w:ind w:left="720"/>
      <w:contextualSpacing/>
    </w:pPr>
  </w:style>
  <w:style w:type="paragraph" w:styleId="21">
    <w:name w:val="Quote"/>
    <w:basedOn w:val="a"/>
    <w:next w:val="a"/>
    <w:link w:val="22"/>
    <w:uiPriority w:val="29"/>
    <w:qFormat/>
    <w:rsid w:val="006A4BC1"/>
    <w:rPr>
      <w:i/>
      <w:iCs/>
    </w:rPr>
  </w:style>
  <w:style w:type="character" w:customStyle="1" w:styleId="22">
    <w:name w:val="Цитата 2 Знак"/>
    <w:link w:val="21"/>
    <w:uiPriority w:val="29"/>
    <w:rsid w:val="006A4BC1"/>
    <w:rPr>
      <w:i/>
      <w:iCs/>
    </w:rPr>
  </w:style>
  <w:style w:type="paragraph" w:styleId="ab">
    <w:name w:val="Intense Quote"/>
    <w:basedOn w:val="a"/>
    <w:next w:val="a"/>
    <w:link w:val="ac"/>
    <w:uiPriority w:val="30"/>
    <w:qFormat/>
    <w:rsid w:val="006A4BC1"/>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link w:val="ab"/>
    <w:uiPriority w:val="30"/>
    <w:rsid w:val="006A4BC1"/>
    <w:rPr>
      <w:i/>
      <w:iCs/>
    </w:rPr>
  </w:style>
  <w:style w:type="character" w:styleId="ad">
    <w:name w:val="Subtle Emphasis"/>
    <w:uiPriority w:val="19"/>
    <w:qFormat/>
    <w:rsid w:val="006A4BC1"/>
    <w:rPr>
      <w:i/>
      <w:iCs/>
    </w:rPr>
  </w:style>
  <w:style w:type="character" w:styleId="ae">
    <w:name w:val="Intense Emphasis"/>
    <w:uiPriority w:val="21"/>
    <w:qFormat/>
    <w:rsid w:val="006A4BC1"/>
    <w:rPr>
      <w:b/>
      <w:bCs/>
      <w:i/>
      <w:iCs/>
    </w:rPr>
  </w:style>
  <w:style w:type="character" w:styleId="af">
    <w:name w:val="Subtle Reference"/>
    <w:uiPriority w:val="31"/>
    <w:qFormat/>
    <w:rsid w:val="006A4BC1"/>
    <w:rPr>
      <w:smallCaps/>
    </w:rPr>
  </w:style>
  <w:style w:type="character" w:styleId="af0">
    <w:name w:val="Intense Reference"/>
    <w:uiPriority w:val="32"/>
    <w:qFormat/>
    <w:rsid w:val="006A4BC1"/>
    <w:rPr>
      <w:b/>
      <w:bCs/>
      <w:smallCaps/>
    </w:rPr>
  </w:style>
  <w:style w:type="character" w:styleId="af1">
    <w:name w:val="Book Title"/>
    <w:uiPriority w:val="33"/>
    <w:qFormat/>
    <w:rsid w:val="006A4BC1"/>
    <w:rPr>
      <w:i/>
      <w:iCs/>
      <w:smallCaps/>
      <w:spacing w:val="5"/>
    </w:rPr>
  </w:style>
  <w:style w:type="paragraph" w:styleId="af2">
    <w:name w:val="TOC Heading"/>
    <w:basedOn w:val="1"/>
    <w:next w:val="a"/>
    <w:uiPriority w:val="39"/>
    <w:semiHidden/>
    <w:unhideWhenUsed/>
    <w:qFormat/>
    <w:rsid w:val="006A4BC1"/>
    <w:pPr>
      <w:outlineLvl w:val="9"/>
    </w:pPr>
    <w:rPr>
      <w:lang w:bidi="en-US"/>
    </w:rPr>
  </w:style>
  <w:style w:type="character" w:customStyle="1" w:styleId="af3">
    <w:name w:val="Основной текст_"/>
    <w:basedOn w:val="a0"/>
    <w:link w:val="11"/>
    <w:rsid w:val="00B5239A"/>
    <w:rPr>
      <w:rFonts w:ascii="Times New Roman" w:eastAsia="Times New Roman" w:hAnsi="Times New Roman" w:cs="Times New Roman"/>
      <w:color w:val="4C4F51"/>
      <w:shd w:val="clear" w:color="auto" w:fill="FFFFFF"/>
    </w:rPr>
  </w:style>
  <w:style w:type="character" w:customStyle="1" w:styleId="23">
    <w:name w:val="Колонтитул (2)_"/>
    <w:basedOn w:val="a0"/>
    <w:link w:val="24"/>
    <w:rsid w:val="00B5239A"/>
    <w:rPr>
      <w:rFonts w:ascii="Times New Roman" w:eastAsia="Times New Roman" w:hAnsi="Times New Roman" w:cs="Times New Roman"/>
      <w:sz w:val="20"/>
      <w:szCs w:val="20"/>
      <w:shd w:val="clear" w:color="auto" w:fill="FFFFFF"/>
    </w:rPr>
  </w:style>
  <w:style w:type="paragraph" w:customStyle="1" w:styleId="11">
    <w:name w:val="Основной текст1"/>
    <w:basedOn w:val="a"/>
    <w:link w:val="af3"/>
    <w:rsid w:val="00B5239A"/>
    <w:pPr>
      <w:widowControl w:val="0"/>
      <w:shd w:val="clear" w:color="auto" w:fill="FFFFFF"/>
      <w:ind w:firstLine="400"/>
    </w:pPr>
    <w:rPr>
      <w:rFonts w:ascii="Times New Roman" w:eastAsia="Times New Roman" w:hAnsi="Times New Roman" w:cs="Times New Roman"/>
      <w:color w:val="4C4F51"/>
    </w:rPr>
  </w:style>
  <w:style w:type="paragraph" w:customStyle="1" w:styleId="24">
    <w:name w:val="Колонтитул (2)"/>
    <w:basedOn w:val="a"/>
    <w:link w:val="23"/>
    <w:rsid w:val="00B5239A"/>
    <w:pPr>
      <w:widowControl w:val="0"/>
      <w:shd w:val="clear" w:color="auto" w:fill="FFFFFF"/>
    </w:pPr>
    <w:rPr>
      <w:rFonts w:ascii="Times New Roman" w:eastAsia="Times New Roman" w:hAnsi="Times New Roman" w:cs="Times New Roman"/>
      <w:sz w:val="20"/>
      <w:szCs w:val="20"/>
    </w:rPr>
  </w:style>
  <w:style w:type="paragraph" w:styleId="af4">
    <w:name w:val="Balloon Text"/>
    <w:basedOn w:val="a"/>
    <w:link w:val="af5"/>
    <w:uiPriority w:val="99"/>
    <w:semiHidden/>
    <w:unhideWhenUsed/>
    <w:rsid w:val="00B5239A"/>
    <w:rPr>
      <w:rFonts w:ascii="Tahoma" w:hAnsi="Tahoma" w:cs="Tahoma"/>
      <w:sz w:val="16"/>
      <w:szCs w:val="16"/>
    </w:rPr>
  </w:style>
  <w:style w:type="character" w:customStyle="1" w:styleId="af5">
    <w:name w:val="Текст выноски Знак"/>
    <w:basedOn w:val="a0"/>
    <w:link w:val="af4"/>
    <w:uiPriority w:val="99"/>
    <w:semiHidden/>
    <w:rsid w:val="00B523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39A"/>
  </w:style>
  <w:style w:type="paragraph" w:styleId="1">
    <w:name w:val="heading 1"/>
    <w:basedOn w:val="a"/>
    <w:next w:val="a"/>
    <w:link w:val="10"/>
    <w:uiPriority w:val="9"/>
    <w:qFormat/>
    <w:rsid w:val="006A4BC1"/>
    <w:pPr>
      <w:spacing w:before="480"/>
      <w:contextualSpacing/>
      <w:outlineLvl w:val="0"/>
    </w:pPr>
    <w:rPr>
      <w:smallCaps/>
      <w:spacing w:val="5"/>
      <w:sz w:val="36"/>
      <w:szCs w:val="36"/>
    </w:rPr>
  </w:style>
  <w:style w:type="paragraph" w:styleId="2">
    <w:name w:val="heading 2"/>
    <w:basedOn w:val="a"/>
    <w:next w:val="a"/>
    <w:link w:val="20"/>
    <w:uiPriority w:val="9"/>
    <w:semiHidden/>
    <w:unhideWhenUsed/>
    <w:qFormat/>
    <w:rsid w:val="006A4BC1"/>
    <w:pPr>
      <w:spacing w:before="200" w:line="271" w:lineRule="auto"/>
      <w:outlineLvl w:val="1"/>
    </w:pPr>
    <w:rPr>
      <w:smallCaps/>
      <w:sz w:val="28"/>
      <w:szCs w:val="28"/>
    </w:rPr>
  </w:style>
  <w:style w:type="paragraph" w:styleId="3">
    <w:name w:val="heading 3"/>
    <w:basedOn w:val="a"/>
    <w:next w:val="a"/>
    <w:link w:val="30"/>
    <w:uiPriority w:val="9"/>
    <w:semiHidden/>
    <w:unhideWhenUsed/>
    <w:qFormat/>
    <w:rsid w:val="006A4BC1"/>
    <w:pPr>
      <w:spacing w:before="200" w:line="271" w:lineRule="auto"/>
      <w:outlineLvl w:val="2"/>
    </w:pPr>
    <w:rPr>
      <w:i/>
      <w:iCs/>
      <w:smallCaps/>
      <w:spacing w:val="5"/>
      <w:sz w:val="26"/>
      <w:szCs w:val="26"/>
    </w:rPr>
  </w:style>
  <w:style w:type="paragraph" w:styleId="4">
    <w:name w:val="heading 4"/>
    <w:basedOn w:val="a"/>
    <w:next w:val="a"/>
    <w:link w:val="40"/>
    <w:uiPriority w:val="9"/>
    <w:unhideWhenUsed/>
    <w:qFormat/>
    <w:rsid w:val="006A4BC1"/>
    <w:pPr>
      <w:spacing w:line="271" w:lineRule="auto"/>
      <w:outlineLvl w:val="3"/>
    </w:pPr>
    <w:rPr>
      <w:b/>
      <w:bCs/>
      <w:spacing w:val="5"/>
      <w:sz w:val="24"/>
      <w:szCs w:val="24"/>
    </w:rPr>
  </w:style>
  <w:style w:type="paragraph" w:styleId="5">
    <w:name w:val="heading 5"/>
    <w:basedOn w:val="a"/>
    <w:next w:val="a"/>
    <w:link w:val="50"/>
    <w:uiPriority w:val="9"/>
    <w:semiHidden/>
    <w:unhideWhenUsed/>
    <w:qFormat/>
    <w:rsid w:val="006A4BC1"/>
    <w:pPr>
      <w:spacing w:line="271" w:lineRule="auto"/>
      <w:outlineLvl w:val="4"/>
    </w:pPr>
    <w:rPr>
      <w:i/>
      <w:iCs/>
      <w:sz w:val="24"/>
      <w:szCs w:val="24"/>
    </w:rPr>
  </w:style>
  <w:style w:type="paragraph" w:styleId="6">
    <w:name w:val="heading 6"/>
    <w:basedOn w:val="a"/>
    <w:next w:val="a"/>
    <w:link w:val="60"/>
    <w:uiPriority w:val="9"/>
    <w:semiHidden/>
    <w:unhideWhenUsed/>
    <w:qFormat/>
    <w:rsid w:val="006A4BC1"/>
    <w:pPr>
      <w:shd w:val="clear" w:color="auto" w:fill="FFFFFF"/>
      <w:spacing w:line="271" w:lineRule="auto"/>
      <w:outlineLvl w:val="5"/>
    </w:pPr>
    <w:rPr>
      <w:b/>
      <w:bCs/>
      <w:color w:val="595959"/>
      <w:spacing w:val="5"/>
    </w:rPr>
  </w:style>
  <w:style w:type="paragraph" w:styleId="7">
    <w:name w:val="heading 7"/>
    <w:basedOn w:val="a"/>
    <w:next w:val="a"/>
    <w:link w:val="70"/>
    <w:uiPriority w:val="9"/>
    <w:semiHidden/>
    <w:unhideWhenUsed/>
    <w:qFormat/>
    <w:rsid w:val="006A4BC1"/>
    <w:pPr>
      <w:outlineLvl w:val="6"/>
    </w:pPr>
    <w:rPr>
      <w:b/>
      <w:bCs/>
      <w:i/>
      <w:iCs/>
      <w:color w:val="5A5A5A"/>
      <w:sz w:val="20"/>
      <w:szCs w:val="20"/>
    </w:rPr>
  </w:style>
  <w:style w:type="paragraph" w:styleId="8">
    <w:name w:val="heading 8"/>
    <w:basedOn w:val="a"/>
    <w:next w:val="a"/>
    <w:link w:val="80"/>
    <w:uiPriority w:val="9"/>
    <w:semiHidden/>
    <w:unhideWhenUsed/>
    <w:qFormat/>
    <w:rsid w:val="006A4BC1"/>
    <w:pPr>
      <w:outlineLvl w:val="7"/>
    </w:pPr>
    <w:rPr>
      <w:b/>
      <w:bCs/>
      <w:color w:val="7F7F7F"/>
      <w:sz w:val="20"/>
      <w:szCs w:val="20"/>
    </w:rPr>
  </w:style>
  <w:style w:type="paragraph" w:styleId="9">
    <w:name w:val="heading 9"/>
    <w:basedOn w:val="a"/>
    <w:next w:val="a"/>
    <w:link w:val="90"/>
    <w:uiPriority w:val="9"/>
    <w:semiHidden/>
    <w:unhideWhenUsed/>
    <w:qFormat/>
    <w:rsid w:val="006A4BC1"/>
    <w:pPr>
      <w:spacing w:line="271" w:lineRule="auto"/>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A4BC1"/>
    <w:rPr>
      <w:smallCaps/>
      <w:spacing w:val="5"/>
      <w:sz w:val="36"/>
      <w:szCs w:val="36"/>
    </w:rPr>
  </w:style>
  <w:style w:type="character" w:customStyle="1" w:styleId="20">
    <w:name w:val="Заголовок 2 Знак"/>
    <w:link w:val="2"/>
    <w:uiPriority w:val="9"/>
    <w:semiHidden/>
    <w:rsid w:val="006A4BC1"/>
    <w:rPr>
      <w:smallCaps/>
      <w:sz w:val="28"/>
      <w:szCs w:val="28"/>
    </w:rPr>
  </w:style>
  <w:style w:type="character" w:customStyle="1" w:styleId="30">
    <w:name w:val="Заголовок 3 Знак"/>
    <w:link w:val="3"/>
    <w:uiPriority w:val="9"/>
    <w:semiHidden/>
    <w:rsid w:val="006A4BC1"/>
    <w:rPr>
      <w:i/>
      <w:iCs/>
      <w:smallCaps/>
      <w:spacing w:val="5"/>
      <w:sz w:val="26"/>
      <w:szCs w:val="26"/>
    </w:rPr>
  </w:style>
  <w:style w:type="character" w:customStyle="1" w:styleId="40">
    <w:name w:val="Заголовок 4 Знак"/>
    <w:link w:val="4"/>
    <w:uiPriority w:val="9"/>
    <w:rsid w:val="006A4BC1"/>
    <w:rPr>
      <w:b/>
      <w:bCs/>
      <w:spacing w:val="5"/>
      <w:sz w:val="24"/>
      <w:szCs w:val="24"/>
    </w:rPr>
  </w:style>
  <w:style w:type="character" w:customStyle="1" w:styleId="50">
    <w:name w:val="Заголовок 5 Знак"/>
    <w:link w:val="5"/>
    <w:uiPriority w:val="9"/>
    <w:semiHidden/>
    <w:rsid w:val="006A4BC1"/>
    <w:rPr>
      <w:i/>
      <w:iCs/>
      <w:sz w:val="24"/>
      <w:szCs w:val="24"/>
    </w:rPr>
  </w:style>
  <w:style w:type="character" w:customStyle="1" w:styleId="60">
    <w:name w:val="Заголовок 6 Знак"/>
    <w:link w:val="6"/>
    <w:uiPriority w:val="9"/>
    <w:semiHidden/>
    <w:rsid w:val="006A4BC1"/>
    <w:rPr>
      <w:b/>
      <w:bCs/>
      <w:color w:val="595959"/>
      <w:spacing w:val="5"/>
      <w:shd w:val="clear" w:color="auto" w:fill="FFFFFF"/>
    </w:rPr>
  </w:style>
  <w:style w:type="character" w:customStyle="1" w:styleId="70">
    <w:name w:val="Заголовок 7 Знак"/>
    <w:link w:val="7"/>
    <w:uiPriority w:val="9"/>
    <w:semiHidden/>
    <w:rsid w:val="006A4BC1"/>
    <w:rPr>
      <w:b/>
      <w:bCs/>
      <w:i/>
      <w:iCs/>
      <w:color w:val="5A5A5A"/>
      <w:sz w:val="20"/>
      <w:szCs w:val="20"/>
    </w:rPr>
  </w:style>
  <w:style w:type="character" w:customStyle="1" w:styleId="80">
    <w:name w:val="Заголовок 8 Знак"/>
    <w:link w:val="8"/>
    <w:uiPriority w:val="9"/>
    <w:semiHidden/>
    <w:rsid w:val="006A4BC1"/>
    <w:rPr>
      <w:b/>
      <w:bCs/>
      <w:color w:val="7F7F7F"/>
      <w:sz w:val="20"/>
      <w:szCs w:val="20"/>
    </w:rPr>
  </w:style>
  <w:style w:type="character" w:customStyle="1" w:styleId="90">
    <w:name w:val="Заголовок 9 Знак"/>
    <w:link w:val="9"/>
    <w:uiPriority w:val="9"/>
    <w:semiHidden/>
    <w:rsid w:val="006A4BC1"/>
    <w:rPr>
      <w:b/>
      <w:bCs/>
      <w:i/>
      <w:iCs/>
      <w:color w:val="7F7F7F"/>
      <w:sz w:val="18"/>
      <w:szCs w:val="18"/>
    </w:rPr>
  </w:style>
  <w:style w:type="paragraph" w:styleId="a3">
    <w:name w:val="Title"/>
    <w:basedOn w:val="a"/>
    <w:next w:val="a"/>
    <w:link w:val="a4"/>
    <w:uiPriority w:val="10"/>
    <w:qFormat/>
    <w:rsid w:val="006A4BC1"/>
    <w:pPr>
      <w:spacing w:after="300"/>
      <w:contextualSpacing/>
    </w:pPr>
    <w:rPr>
      <w:smallCaps/>
      <w:sz w:val="52"/>
      <w:szCs w:val="52"/>
    </w:rPr>
  </w:style>
  <w:style w:type="character" w:customStyle="1" w:styleId="a4">
    <w:name w:val="Название Знак"/>
    <w:link w:val="a3"/>
    <w:uiPriority w:val="10"/>
    <w:rsid w:val="006A4BC1"/>
    <w:rPr>
      <w:smallCaps/>
      <w:sz w:val="52"/>
      <w:szCs w:val="52"/>
    </w:rPr>
  </w:style>
  <w:style w:type="paragraph" w:styleId="a5">
    <w:name w:val="Subtitle"/>
    <w:basedOn w:val="a"/>
    <w:next w:val="a"/>
    <w:link w:val="a6"/>
    <w:uiPriority w:val="11"/>
    <w:qFormat/>
    <w:rsid w:val="006A4BC1"/>
    <w:rPr>
      <w:i/>
      <w:iCs/>
      <w:smallCaps/>
      <w:spacing w:val="10"/>
      <w:sz w:val="28"/>
      <w:szCs w:val="28"/>
    </w:rPr>
  </w:style>
  <w:style w:type="character" w:customStyle="1" w:styleId="a6">
    <w:name w:val="Подзаголовок Знак"/>
    <w:link w:val="a5"/>
    <w:uiPriority w:val="11"/>
    <w:rsid w:val="006A4BC1"/>
    <w:rPr>
      <w:i/>
      <w:iCs/>
      <w:smallCaps/>
      <w:spacing w:val="10"/>
      <w:sz w:val="28"/>
      <w:szCs w:val="28"/>
    </w:rPr>
  </w:style>
  <w:style w:type="character" w:styleId="a7">
    <w:name w:val="Strong"/>
    <w:uiPriority w:val="22"/>
    <w:qFormat/>
    <w:rsid w:val="006A4BC1"/>
    <w:rPr>
      <w:b/>
      <w:bCs/>
    </w:rPr>
  </w:style>
  <w:style w:type="character" w:styleId="a8">
    <w:name w:val="Emphasis"/>
    <w:uiPriority w:val="20"/>
    <w:qFormat/>
    <w:rsid w:val="006A4BC1"/>
    <w:rPr>
      <w:b/>
      <w:bCs/>
      <w:i/>
      <w:iCs/>
      <w:spacing w:val="10"/>
    </w:rPr>
  </w:style>
  <w:style w:type="paragraph" w:styleId="a9">
    <w:name w:val="No Spacing"/>
    <w:basedOn w:val="a"/>
    <w:uiPriority w:val="1"/>
    <w:qFormat/>
    <w:rsid w:val="006A4BC1"/>
  </w:style>
  <w:style w:type="paragraph" w:styleId="aa">
    <w:name w:val="List Paragraph"/>
    <w:basedOn w:val="a"/>
    <w:uiPriority w:val="34"/>
    <w:qFormat/>
    <w:rsid w:val="006A4BC1"/>
    <w:pPr>
      <w:ind w:left="720"/>
      <w:contextualSpacing/>
    </w:pPr>
  </w:style>
  <w:style w:type="paragraph" w:styleId="21">
    <w:name w:val="Quote"/>
    <w:basedOn w:val="a"/>
    <w:next w:val="a"/>
    <w:link w:val="22"/>
    <w:uiPriority w:val="29"/>
    <w:qFormat/>
    <w:rsid w:val="006A4BC1"/>
    <w:rPr>
      <w:i/>
      <w:iCs/>
    </w:rPr>
  </w:style>
  <w:style w:type="character" w:customStyle="1" w:styleId="22">
    <w:name w:val="Цитата 2 Знак"/>
    <w:link w:val="21"/>
    <w:uiPriority w:val="29"/>
    <w:rsid w:val="006A4BC1"/>
    <w:rPr>
      <w:i/>
      <w:iCs/>
    </w:rPr>
  </w:style>
  <w:style w:type="paragraph" w:styleId="ab">
    <w:name w:val="Intense Quote"/>
    <w:basedOn w:val="a"/>
    <w:next w:val="a"/>
    <w:link w:val="ac"/>
    <w:uiPriority w:val="30"/>
    <w:qFormat/>
    <w:rsid w:val="006A4BC1"/>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link w:val="ab"/>
    <w:uiPriority w:val="30"/>
    <w:rsid w:val="006A4BC1"/>
    <w:rPr>
      <w:i/>
      <w:iCs/>
    </w:rPr>
  </w:style>
  <w:style w:type="character" w:styleId="ad">
    <w:name w:val="Subtle Emphasis"/>
    <w:uiPriority w:val="19"/>
    <w:qFormat/>
    <w:rsid w:val="006A4BC1"/>
    <w:rPr>
      <w:i/>
      <w:iCs/>
    </w:rPr>
  </w:style>
  <w:style w:type="character" w:styleId="ae">
    <w:name w:val="Intense Emphasis"/>
    <w:uiPriority w:val="21"/>
    <w:qFormat/>
    <w:rsid w:val="006A4BC1"/>
    <w:rPr>
      <w:b/>
      <w:bCs/>
      <w:i/>
      <w:iCs/>
    </w:rPr>
  </w:style>
  <w:style w:type="character" w:styleId="af">
    <w:name w:val="Subtle Reference"/>
    <w:uiPriority w:val="31"/>
    <w:qFormat/>
    <w:rsid w:val="006A4BC1"/>
    <w:rPr>
      <w:smallCaps/>
    </w:rPr>
  </w:style>
  <w:style w:type="character" w:styleId="af0">
    <w:name w:val="Intense Reference"/>
    <w:uiPriority w:val="32"/>
    <w:qFormat/>
    <w:rsid w:val="006A4BC1"/>
    <w:rPr>
      <w:b/>
      <w:bCs/>
      <w:smallCaps/>
    </w:rPr>
  </w:style>
  <w:style w:type="character" w:styleId="af1">
    <w:name w:val="Book Title"/>
    <w:uiPriority w:val="33"/>
    <w:qFormat/>
    <w:rsid w:val="006A4BC1"/>
    <w:rPr>
      <w:i/>
      <w:iCs/>
      <w:smallCaps/>
      <w:spacing w:val="5"/>
    </w:rPr>
  </w:style>
  <w:style w:type="paragraph" w:styleId="af2">
    <w:name w:val="TOC Heading"/>
    <w:basedOn w:val="1"/>
    <w:next w:val="a"/>
    <w:uiPriority w:val="39"/>
    <w:semiHidden/>
    <w:unhideWhenUsed/>
    <w:qFormat/>
    <w:rsid w:val="006A4BC1"/>
    <w:pPr>
      <w:outlineLvl w:val="9"/>
    </w:pPr>
    <w:rPr>
      <w:lang w:bidi="en-US"/>
    </w:rPr>
  </w:style>
  <w:style w:type="character" w:customStyle="1" w:styleId="af3">
    <w:name w:val="Основной текст_"/>
    <w:basedOn w:val="a0"/>
    <w:link w:val="11"/>
    <w:rsid w:val="00B5239A"/>
    <w:rPr>
      <w:rFonts w:ascii="Times New Roman" w:eastAsia="Times New Roman" w:hAnsi="Times New Roman" w:cs="Times New Roman"/>
      <w:color w:val="4C4F51"/>
      <w:shd w:val="clear" w:color="auto" w:fill="FFFFFF"/>
    </w:rPr>
  </w:style>
  <w:style w:type="character" w:customStyle="1" w:styleId="23">
    <w:name w:val="Колонтитул (2)_"/>
    <w:basedOn w:val="a0"/>
    <w:link w:val="24"/>
    <w:rsid w:val="00B5239A"/>
    <w:rPr>
      <w:rFonts w:ascii="Times New Roman" w:eastAsia="Times New Roman" w:hAnsi="Times New Roman" w:cs="Times New Roman"/>
      <w:sz w:val="20"/>
      <w:szCs w:val="20"/>
      <w:shd w:val="clear" w:color="auto" w:fill="FFFFFF"/>
    </w:rPr>
  </w:style>
  <w:style w:type="paragraph" w:customStyle="1" w:styleId="11">
    <w:name w:val="Основной текст1"/>
    <w:basedOn w:val="a"/>
    <w:link w:val="af3"/>
    <w:rsid w:val="00B5239A"/>
    <w:pPr>
      <w:widowControl w:val="0"/>
      <w:shd w:val="clear" w:color="auto" w:fill="FFFFFF"/>
      <w:ind w:firstLine="400"/>
    </w:pPr>
    <w:rPr>
      <w:rFonts w:ascii="Times New Roman" w:eastAsia="Times New Roman" w:hAnsi="Times New Roman" w:cs="Times New Roman"/>
      <w:color w:val="4C4F51"/>
    </w:rPr>
  </w:style>
  <w:style w:type="paragraph" w:customStyle="1" w:styleId="24">
    <w:name w:val="Колонтитул (2)"/>
    <w:basedOn w:val="a"/>
    <w:link w:val="23"/>
    <w:rsid w:val="00B5239A"/>
    <w:pPr>
      <w:widowControl w:val="0"/>
      <w:shd w:val="clear" w:color="auto" w:fill="FFFFFF"/>
    </w:pPr>
    <w:rPr>
      <w:rFonts w:ascii="Times New Roman" w:eastAsia="Times New Roman" w:hAnsi="Times New Roman" w:cs="Times New Roman"/>
      <w:sz w:val="20"/>
      <w:szCs w:val="20"/>
    </w:rPr>
  </w:style>
  <w:style w:type="paragraph" w:styleId="af4">
    <w:name w:val="Balloon Text"/>
    <w:basedOn w:val="a"/>
    <w:link w:val="af5"/>
    <w:uiPriority w:val="99"/>
    <w:semiHidden/>
    <w:unhideWhenUsed/>
    <w:rsid w:val="00B5239A"/>
    <w:rPr>
      <w:rFonts w:ascii="Tahoma" w:hAnsi="Tahoma" w:cs="Tahoma"/>
      <w:sz w:val="16"/>
      <w:szCs w:val="16"/>
    </w:rPr>
  </w:style>
  <w:style w:type="character" w:customStyle="1" w:styleId="af5">
    <w:name w:val="Текст выноски Знак"/>
    <w:basedOn w:val="a0"/>
    <w:link w:val="af4"/>
    <w:uiPriority w:val="99"/>
    <w:semiHidden/>
    <w:rsid w:val="00B523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02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2260</Words>
  <Characters>12888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костя</cp:lastModifiedBy>
  <cp:revision>4</cp:revision>
  <cp:lastPrinted>2021-05-26T11:29:00Z</cp:lastPrinted>
  <dcterms:created xsi:type="dcterms:W3CDTF">2021-10-29T12:06:00Z</dcterms:created>
  <dcterms:modified xsi:type="dcterms:W3CDTF">2021-10-30T16:35:00Z</dcterms:modified>
</cp:coreProperties>
</file>